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7da6a56" w14:textId="7da6a56">
      <w:pPr>
        <w:spacing w:after="0"/>
        <w:ind w:left="0"/>
        <w:jc w:val="left"/>
        <w15:collapsed w:val="false"/>
      </w:pPr>
      <w:r>
        <w:rPr>
          <w:rFonts w:ascii="Consolas"/>
          <w:b w:val="false"/>
          <w:i w:val="false"/>
          <w:color w:val="000000"/>
          <w:sz w:val="20"/>
        </w:rPr>
        <w:t>
				</w:t>
      </w:r>
      <w:r>
        <w:drawing>
          <wp:inline distT="0" distB="0" distL="0" distR="0">
            <wp:extent cx="19050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nsolas"/>
          <w:b w:val="false"/>
          <w:i w:val="false"/>
          <w:color w:val="000000"/>
          <w:sz w:val="20"/>
        </w:rPr>
        <w:t>
					</w:t>
      </w:r>
    </w:p>
    <w:p>
      <w:pPr>
        <w:spacing w:after="0"/>
        <w:ind w:left="0"/>
        <w:jc w:val="left"/>
      </w:pPr>
      <w:r>
        <w:rPr>
          <w:rFonts w:ascii="Consolas"/>
          <w:b/>
          <w:i w:val="false"/>
          <w:color w:val="000000"/>
        </w:rPr>
        <w:t>О внесении изменений и дополнений в некоторые законодательные акты Республики Казахстан по вопросам образования</w:t>
      </w:r>
    </w:p>
    <w:p>
      <w:pPr>
        <w:spacing w:after="0"/>
        <w:ind w:left="0"/>
        <w:jc w:val="left"/>
      </w:pPr>
      <w:r>
        <w:rPr>
          <w:rFonts w:ascii="Consolas"/>
          <w:b w:val="false"/>
          <w:i w:val="false"/>
          <w:color w:val="000000"/>
          <w:sz w:val="20"/>
        </w:rPr>
        <w:t>Закон Республики Казахстан от 13 ноября 2015 года № 398-V ЗРК</w:t>
      </w:r>
    </w:p>
    <w:p>
      <w:pPr>
        <w:spacing w:after="0"/>
        <w:ind w:left="0"/>
        <w:jc w:val="left"/>
      </w:pPr>
      <w:r>
        <w:rPr>
          <w:rFonts w:ascii="Consolas"/>
          <w:b w:val="false"/>
          <w:i w:val="false"/>
          <w:color w:val="ff0000"/>
          <w:sz w:val="20"/>
        </w:rPr>
        <w:t>      Примечание РЦПИ!</w:t>
      </w:r>
      <w:r>
        <w:br/>
      </w:r>
      <w:r>
        <w:rPr>
          <w:rFonts w:ascii="Consolas"/>
          <w:b w:val="false"/>
          <w:i w:val="false"/>
          <w:color w:val="ff0000"/>
          <w:sz w:val="20"/>
        </w:rPr>
        <w:t xml:space="preserve">
      Порядок введения в действие настоящего Закона см. </w:t>
      </w:r>
      <w:r>
        <w:rPr>
          <w:rFonts w:ascii="Consolas"/>
          <w:b w:val="false"/>
          <w:i w:val="false"/>
          <w:color w:val="ff0000"/>
          <w:sz w:val="20"/>
        </w:rPr>
        <w:t>ст.2</w:t>
      </w:r>
    </w:p>
    <w:bookmarkStart w:name="z1" w:id="0"/>
    <w:p>
      <w:pPr>
        <w:spacing w:after="0"/>
        <w:ind w:left="0"/>
        <w:jc w:val="left"/>
      </w:pP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/>
          <w:i w:val="false"/>
          <w:color w:val="000000"/>
          <w:sz w:val="20"/>
        </w:rPr>
        <w:t>      Статья 1.</w:t>
      </w:r>
      <w:r>
        <w:rPr>
          <w:rFonts w:ascii="Consolas"/>
          <w:b w:val="false"/>
          <w:i w:val="false"/>
          <w:color w:val="000000"/>
          <w:sz w:val="20"/>
        </w:rPr>
        <w:t xml:space="preserve"> Внести изменения и дополнения в следующие законодательные акты Республики Казахстан:</w:t>
      </w:r>
    </w:p>
    <w:bookmarkEnd w:id="0"/>
    <w:bookmarkStart w:name="z2" w:id="1"/>
    <w:p>
      <w:pPr>
        <w:spacing w:after="0"/>
        <w:ind w:left="0"/>
        <w:jc w:val="left"/>
      </w:pPr>
      <w:r>
        <w:rPr>
          <w:rFonts w:ascii="Consolas"/>
          <w:b w:val="false"/>
          <w:i w:val="false"/>
          <w:color w:val="000000"/>
          <w:sz w:val="20"/>
        </w:rPr>
        <w:t>
      1. В </w:t>
      </w:r>
      <w:r>
        <w:rPr>
          <w:rFonts w:ascii="Consolas"/>
          <w:b w:val="false"/>
          <w:i w:val="false"/>
          <w:color w:val="000000"/>
          <w:sz w:val="20"/>
        </w:rPr>
        <w:t>Закон</w:t>
      </w:r>
      <w:r>
        <w:rPr>
          <w:rFonts w:ascii="Consolas"/>
          <w:b w:val="false"/>
          <w:i w:val="false"/>
          <w:color w:val="000000"/>
          <w:sz w:val="20"/>
        </w:rPr>
        <w:t xml:space="preserve"> Республики Казахстан от 21 декабря 1995 года «Об органах национальной безопасности Республики Казахстан» (Ведомости Верховного Совета Республики Казахстан, 1995 г., № 24, ст. 157; Ведомости Парламента Республики Казахстан, 1997 г., № 10, ст. 108; № 12, ст. 184; 1998 г., № 23, ст. 416; № 24, ст. 436; 1999 г., № 8, ст. 233; № 23, ст. 920; 2000 г., № 3-4, ст. 66; 2001 г., № 20, ст. 257; 2002 г., № 6, ст. 72; № 17, ст. 155; 2004 г., № 23, ст. 142; 2007 г., № 9, ст. 67; № 10, ст. 69; № 20, ст. 152; 2009 г., № 19, ст. 88; 2010 г., № 7, ст. 32; № 10, ст. 48; 2011 г., № 1, ст. 3, 7; № 11, ст. 102; № 16, ст. 129; 2012 г., № 4, ст. 32; № 8, ст. 63; 2013 г., № 1 ст. 2; № 2, ст. 10; № 14, ст. 72; 2014 г., № 1, ст. 4; № 7, ст. 33; № 11, ст. 61; № 14, ст. 84; № 16, ст. 90; № 21, ст. 118):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часть вторую пункта 1 </w:t>
      </w:r>
      <w:r>
        <w:rPr>
          <w:rFonts w:ascii="Consolas"/>
          <w:b w:val="false"/>
          <w:i w:val="false"/>
          <w:color w:val="000000"/>
          <w:sz w:val="20"/>
        </w:rPr>
        <w:t>статьи 17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«Военнослужащие органов национальной безопасности проходят воинскую службу в соответствии с законодательством Республики Казахстан о воинской службе и статусе военнослужащих с учетом особенностей, предусмотренных </w:t>
      </w:r>
      <w:r>
        <w:rPr>
          <w:rFonts w:ascii="Consolas"/>
          <w:b w:val="false"/>
          <w:i w:val="false"/>
          <w:color w:val="000000"/>
          <w:sz w:val="20"/>
        </w:rPr>
        <w:t>статьями 7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12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15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16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17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18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19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22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24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29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30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31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32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33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34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35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36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37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40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50</w:t>
      </w:r>
      <w:r>
        <w:rPr>
          <w:rFonts w:ascii="Consolas"/>
          <w:b w:val="false"/>
          <w:i w:val="false"/>
          <w:color w:val="000000"/>
          <w:sz w:val="20"/>
        </w:rPr>
        <w:t xml:space="preserve"> и </w:t>
      </w:r>
      <w:r>
        <w:rPr>
          <w:rFonts w:ascii="Consolas"/>
          <w:b w:val="false"/>
          <w:i w:val="false"/>
          <w:color w:val="000000"/>
          <w:sz w:val="20"/>
        </w:rPr>
        <w:t>75</w:t>
      </w:r>
      <w:r>
        <w:rPr>
          <w:rFonts w:ascii="Consolas"/>
          <w:b w:val="false"/>
          <w:i w:val="false"/>
          <w:color w:val="000000"/>
          <w:sz w:val="20"/>
        </w:rPr>
        <w:t xml:space="preserve"> Закона Республики Казахстан «О специальных государственных органах Республики Казахстан».».</w:t>
      </w:r>
    </w:p>
    <w:bookmarkEnd w:id="1"/>
    <w:bookmarkStart w:name="z4" w:id="2"/>
    <w:p>
      <w:pPr>
        <w:spacing w:after="0"/>
        <w:ind w:left="0"/>
        <w:jc w:val="left"/>
      </w:pPr>
      <w:r>
        <w:rPr>
          <w:rFonts w:ascii="Consolas"/>
          <w:b w:val="false"/>
          <w:i w:val="false"/>
          <w:color w:val="000000"/>
          <w:sz w:val="20"/>
        </w:rPr>
        <w:t>
      2. В </w:t>
      </w:r>
      <w:r>
        <w:rPr>
          <w:rFonts w:ascii="Consolas"/>
          <w:b w:val="false"/>
          <w:i w:val="false"/>
          <w:color w:val="000000"/>
          <w:sz w:val="20"/>
        </w:rPr>
        <w:t>Закон</w:t>
      </w:r>
      <w:r>
        <w:rPr>
          <w:rFonts w:ascii="Consolas"/>
          <w:b w:val="false"/>
          <w:i w:val="false"/>
          <w:color w:val="000000"/>
          <w:sz w:val="20"/>
        </w:rPr>
        <w:t xml:space="preserve"> Республики Казахстан от 27 июля 2007 года «Об образовании» (Ведомости Парламента Республики Казахстан, 2007 г., № 20, ст. 151; 2008 г., № 23, ст. 124; 2009 г., № 18, ст. 84; 2010 г., № 5, ст. 23; № 24, ст. 149; 2011 г., № 1, ст. 2; № 2, ст. 21; № 5, ст. 43; № 11, ст. 102; № 12, ст. 111; № 16, ст. 128; № 18, ст. 142; 2012 г., № 2, ст. 11; № 4, ст. 32; № 15, ст. 97; 2013 г., № 2, ст. 7; № 7, ст. 34; № 9, ст. 51; № 14, ст. 72, 75; № 15, ст. 81; 2014 г., № 1, ст. 4, 6; № 3, ст. 21; № 10, ст. 52; № 14, ст. 84; № 19-I, 19-II, ст. 96; № 23, ст. 143; 2015 г., № 2, ст. 3; № 10, ст. 50; № 14, ст. 72):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1) в </w:t>
      </w:r>
      <w:r>
        <w:rPr>
          <w:rFonts w:ascii="Consolas"/>
          <w:b w:val="false"/>
          <w:i w:val="false"/>
          <w:color w:val="000000"/>
          <w:sz w:val="20"/>
        </w:rPr>
        <w:t>статье 1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1)</w:t>
      </w:r>
      <w:r>
        <w:rPr>
          <w:rFonts w:ascii="Consolas"/>
          <w:b w:val="false"/>
          <w:i w:val="false"/>
          <w:color w:val="000000"/>
          <w:sz w:val="20"/>
        </w:rPr>
        <w:t xml:space="preserve">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подпунктом 1-1)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«1-1) адъюнкт – лицо, обучающееся в зарубежных военных учебных заведениях, реализующих образовательные программы послевузовского образования;»;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2-1)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«2-1) академическая мобильность – перемещение обучающихся или преподавателей-исследователей для обучения или проведения исследований на определенный академический период (семестр или учебный год) в другое высшее учебное заведение (внутри страны или за рубежом) с обязательным перезачетом освоенных учебных программ, дисциплин в виде кредитов в своем высшем учебном заведении или для продолжения учебы в другом высшем учебном заведении;»;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подпунктом 3-2)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«3-2) военные, специальные учебные заведения – организации образования, подведомственные органам национальной безопасности Республики Казахстан, Министерству внутренних дел Республики Казахстан, органам прокуратуры Республики Казахстан и Министерству обороны Республики Казахстан;»;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4)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«4) бакалавр – степень, присуждаемая лицам, освоившим образовательные программы высшего образования;»;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подпунктом 4-1)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«4-1) бакалавриат – высшее образование, образовательные программы которого направлены на подготовку кадров с присуждением степени «бакалавр» по соответствующей специальности;»;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подпункте 5-1)</w:t>
      </w:r>
      <w:r>
        <w:rPr>
          <w:rFonts w:ascii="Consolas"/>
          <w:b w:val="false"/>
          <w:i w:val="false"/>
          <w:color w:val="000000"/>
          <w:sz w:val="20"/>
        </w:rPr>
        <w:t xml:space="preserve"> слово «образовательную» заменить словом «общеобразовательную»;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подпунктом 6-1)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«6-1) доктор по профилю – степень, присуждаемая лицам, освоившим программу докторантуры по соответствующей сфере профессиональной деятельности и защитившим диссертацию в Республике Казахстан или за ее пределами, признанная в порядке, установленном законодательством Республики Казахстан;»;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7)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«7) международная стипендия «Болашак» – стипендия, учреждаемая Президентом Республики Казахстан для обучения граждан Республики Казахстан в ведущих зарубежных высших учебных заведениях по очной форме обучения или прохождения работниками стажировки в зарубежных организациях, определяемых в соответствии с законодательством Республики Казахстан;»;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подпункте 7-2)</w:t>
      </w:r>
      <w:r>
        <w:rPr>
          <w:rFonts w:ascii="Consolas"/>
          <w:b w:val="false"/>
          <w:i w:val="false"/>
          <w:color w:val="000000"/>
          <w:sz w:val="20"/>
        </w:rPr>
        <w:t xml:space="preserve"> слово «учебные»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7-4)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«7-4) специальные условия для получения образования – условия, включающие специальные учебные программы и методы обучения, технические и иные средства, среду жизнедеятельности, а также медицинские, социальные и иные услуги, без которых невозможно освоение общеобразовательных учебных и образовательных программ лицами (детьми) с особыми образовательными потребностями;»;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подпунктами 9-1) и 9-2)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«9-1) образование – непрерывный процесс воспитания и обучения, осуществляемый в целях нравственного, интеллектуального, культурного, физического развития и формирования профессиональной компетентности;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9-2) образовательная программа – единый комплекс основных характеристик образования, включающий цели, результаты и содержание обучения, организацию образовательного процесса, способы и методы их реализации, критерии оценки результатов обучения;»;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подпункт 15) внесены изменения на казахском языке, текст на русском языке не меняется;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подпункты 17-1)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18)</w:t>
      </w:r>
      <w:r>
        <w:rPr>
          <w:rFonts w:ascii="Consolas"/>
          <w:b w:val="false"/>
          <w:i w:val="false"/>
          <w:color w:val="000000"/>
          <w:sz w:val="20"/>
        </w:rPr>
        <w:t xml:space="preserve"> и </w:t>
      </w:r>
      <w:r>
        <w:rPr>
          <w:rFonts w:ascii="Consolas"/>
          <w:b w:val="false"/>
          <w:i w:val="false"/>
          <w:color w:val="000000"/>
          <w:sz w:val="20"/>
        </w:rPr>
        <w:t>18-4)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«17-1) особый статус высшего учебного заведения – особый режим функционирования организации образования, предоставляющий право самостоятельного определения содержания образования и организации образовательной деятельности, предусмотренный законодательством Республики Казахстан;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  18) гимназия – учебное заведение, реализующее общеобразовательные учебные программы начального, основного среднего и общего среднего образования и образовательные программы дополнительного образования, обеспечивающие расширенное и углубленное образование по общественно-гуманитарному и иным направлениям обучения в соответствии со склонностями и способностями обучающихся;»;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«18-4) докторантура – послевузовское образование, образовательные программы которого направлены на подготовку кадров для научной, педагогической и (или) профессиональной деятельности, с присуждением степени доктора философии (PhD), доктора по профилю;»;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подпунктом 19-1)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«19-1) дуальное обучение – форма подготовки кадров, сочетающая обучение в организации образования с обязательными периодами обучения и практики на предприятии с предоставлением рабочих мест и компенсационной выплатой обучающимся при равной ответственности предприятия, учебного заведения и обучающегося;»;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подпункты 21)</w:t>
      </w:r>
      <w:r>
        <w:rPr>
          <w:rFonts w:ascii="Consolas"/>
          <w:b w:val="false"/>
          <w:i w:val="false"/>
          <w:color w:val="000000"/>
          <w:sz w:val="20"/>
        </w:rPr>
        <w:t xml:space="preserve"> и </w:t>
      </w:r>
      <w:r>
        <w:rPr>
          <w:rFonts w:ascii="Consolas"/>
          <w:b w:val="false"/>
          <w:i w:val="false"/>
          <w:color w:val="000000"/>
          <w:sz w:val="20"/>
        </w:rPr>
        <w:t>21-1)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«21) общеобразовательная школа – учебное заведение, реализующее общеобразовательные учебные программы начального, основного среднего и общего среднего образования, а также образовательные программы дополнительного образования обучающихся и воспитанников;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21-1) высший колледж – учебное заведение, реализующее интегрированные модульные образовательные программы технического и профессионального, послесреднего образования;»;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подпункте 21-2)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слово «учебные»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слова «трем и более группам специальностей» заменить словами «широкому спектру направлений подготовки (специальностей)»;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21-3)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«21-3) лица (дети) с особыми образовательными потребностями – лица, которые испытывают постоянные или временные трудности в получении образования, обусловленные здоровьем, нуждающиеся в специальных, общеобразовательных учебных программах и образовательных программах дополнительного образования;»;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подпунктом 21-4)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«21-4) инклюзивное образование – процесс, обеспечивающий равный доступ к образованию для всех обучающихся с учетом особых образовательных потребностей и индивидуальных возможностей;»;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26)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«26) институциональная аккредитация – процесс оценивания качества организации образования аккредитационным органом на соответствие заявленному статусу и установленным стандартам аккредитационного органа;»;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подпункте 26-1)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«учебные», «учебных»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подпункты 28)</w:t>
      </w:r>
      <w:r>
        <w:rPr>
          <w:rFonts w:ascii="Consolas"/>
          <w:b w:val="false"/>
          <w:i w:val="false"/>
          <w:color w:val="000000"/>
          <w:sz w:val="20"/>
        </w:rPr>
        <w:t xml:space="preserve"> и </w:t>
      </w:r>
      <w:r>
        <w:rPr>
          <w:rFonts w:ascii="Consolas"/>
          <w:b w:val="false"/>
          <w:i w:val="false"/>
          <w:color w:val="000000"/>
          <w:sz w:val="20"/>
        </w:rPr>
        <w:t>28-1)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«28) интернатура – форма подготовки обучающихся по клиническим специальностям в рамках базового высшего медицинского образования для получения допуска к клинической практике;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28-1) кадет – лицо, обучающееся в военном, специальном учебном заведении по образовательным программам технического и профессионального или послесреднего образования;»;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подпунктом 28-2)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«28-2) центры адаптации несовершеннолетних – организации, находящиеся в ведении органов образования, обеспечивающие прием и временное содержание безнадзорных и беспризорных детей в возрасте от трех до восемнадцати лет для установления родителей или других законных представителей, детей, оставшихся без попечения родителей или лиц, их заменяющих, в случае невозможности их своевременного устройства, детей, отобранных при непосредственной угрозе их жизни или здоровью органом опеки и попечительства от родителей (одного из них) или от других лиц, на попечении которых они находятся, детей, направляемых в специальные организации образования, а также детей, находящихся в трудной жизненной ситуации вследствие жестокого обращения, приведшего к социальной дезадаптации и социальной депривации;»;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29-1)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«29-1) профессиональное образование – вид образования, направленный на приобретение обучающимися знаний, умений, навыков и компетенций, позволяющих вести профессиональную деятельность в определенной сфере и (или) выполнять работу по конкретной профессии или специальности;»;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подпунктом 29-2)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«29-2) профессиональная подготовка – часть системы технического и профессионального образования, предусматривающей реализацию образовательных программ с сокращенным сроком обучения по подготовке квалифицированных рабочих кадров и специалистов среднего звена;»;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подпункте 30)</w:t>
      </w:r>
      <w:r>
        <w:rPr>
          <w:rFonts w:ascii="Consolas"/>
          <w:b w:val="false"/>
          <w:i w:val="false"/>
          <w:color w:val="000000"/>
          <w:sz w:val="20"/>
        </w:rPr>
        <w:t xml:space="preserve"> слово «учебные»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подпунктом 30-1)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«30-1) профессиональная практика – вид учебной деятельности, направленной на закрепление теоретических знаний, умений, приобретение и развитие практических навыков и компетенций в процессе выполнения определенных видов работ, связанных с будущей профессиональной деятельностью;»;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подпункте 35)</w:t>
      </w:r>
      <w:r>
        <w:rPr>
          <w:rFonts w:ascii="Consolas"/>
          <w:b w:val="false"/>
          <w:i w:val="false"/>
          <w:color w:val="000000"/>
          <w:sz w:val="20"/>
        </w:rPr>
        <w:t xml:space="preserve"> слово «учебные»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подпунктом 36-1)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«36-1) курсант – лицо, обучающееся в военном, специальном учебном заведении по образовательным программам высшего образования;»;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37)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«37) квота приема – предельное количество объема государственного образовательного заказа, в том числе образовательных грантов, выделяемых для приема в организации образования, реализующие образовательные программы технического и профессионального, послесреднего и высшего образования;»;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подпункте 37-2)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«по ходатайству высшего учебного заведения или научной организации»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38-1)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«38-1) прикладной бакалавриат – послесреднее образование, образовательные программы которого направлены на подготовку кадров с присуждением квалификации «прикладной бакалавр»;»;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подпунктами 38-2) и 38-3)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«38-2) прикладной бакалавр – квалификация, присуждаемая лицам, освоившим образовательные программы послесреднего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38-3) внешкольная организация дополнительного образования – учебно-воспитательная организация, реализующая образовательные программы дополнительного образования обучающихся и воспитанников;»;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подпункты 39)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40)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41)</w:t>
      </w:r>
      <w:r>
        <w:rPr>
          <w:rFonts w:ascii="Consolas"/>
          <w:b w:val="false"/>
          <w:i w:val="false"/>
          <w:color w:val="000000"/>
          <w:sz w:val="20"/>
        </w:rPr>
        <w:t xml:space="preserve"> и </w:t>
      </w:r>
      <w:r>
        <w:rPr>
          <w:rFonts w:ascii="Consolas"/>
          <w:b w:val="false"/>
          <w:i w:val="false"/>
          <w:color w:val="000000"/>
          <w:sz w:val="20"/>
        </w:rPr>
        <w:t>41-2)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«39) дополнительное образование – процесс воспитания, обучения, осуществляемый с целью удовлетворения всесторонних потребностей обучающихся, воспитанников и специалистов;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40) лицей – учебное заведение, реализующее общеобразовательные учебные программы основного среднего и общего среднего образования и образовательные программы дополнительного образования, обеспечивающие расширенное и углубленное естественно-математическое образование обучающихся в соответствии с их склонностями и способностями;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41) магистр – степень, присуждаемая лицам, освоившим образовательные программы магистратуры;»;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«41-2) магистратура – послевузовское образование, образовательные программы которого направлены на подготовку кадров с присуждением степени «магистр» по соответствующей специальности;»;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подпунктом 41-3)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«41-3) специалист – квалификация, присваиваемая лицам после освоения образовательной программы высшего образования;»;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47)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«47) учебный план – документ, регламентирующий перечень, последовательность, объем (трудоемкость) учебных предметов, дисциплин (модулей), практик, иных видов учебной деятельности обучающихся соответствующего уровня образования и формы контроля;»;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подпунктами 48-1), 48-2) и 49-2)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«48-1) обучение – целенаправленный процесс организации деятельности обучающихся и воспитанников по овладению знаниями, умениями, навыками и компетенциями, развитию способностей, приобретению опыта применения знаний в повседневной жизни и формированию мотивации получения знаний в течение всей жизни;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48-2) учебно-оздоровительная организация образования – юридическое лицо, осуществляющее функции по воспитанию, образованию, оздоровлению, отдыху детей и учащейся молодежи;»;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«49-2) организация среднего образования – организация образования, реализующая общеобразовательные учебные программы начального, основного среднего, общего среднего образования, специализированные общеобразовательные и специальные учебные программы;»;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подпункте 51-1)</w:t>
      </w:r>
      <w:r>
        <w:rPr>
          <w:rFonts w:ascii="Consolas"/>
          <w:b w:val="false"/>
          <w:i w:val="false"/>
          <w:color w:val="000000"/>
          <w:sz w:val="20"/>
        </w:rPr>
        <w:t xml:space="preserve"> слово «учебные»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подпункте 52)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«профессиональные учебные» заменить словом «образовательные»;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подпункте 53-1)</w:t>
      </w:r>
      <w:r>
        <w:rPr>
          <w:rFonts w:ascii="Consolas"/>
          <w:b w:val="false"/>
          <w:i w:val="false"/>
          <w:color w:val="000000"/>
          <w:sz w:val="20"/>
        </w:rPr>
        <w:t xml:space="preserve"> слово «учебные»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53-2)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«53-2) классное руководство – функция, возложенная на педагогического работника по координации деятельности обучающихся класса в рамках учебно-воспитательного процесса;»;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подпунктами 53-3), 53-4) и 53-5)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«53-3) техническое и профессиональное образование – образование, направленное на подготовку квалифицированных рабочих кадров и специалистов среднего звена;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53-4) слушатель – лицо, обучающееся в организации образования по образовательным программам дополнительного образования и подготовительного отделения;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53-5) опорная школа (ресурсный центр) – организация среднего образования, на базе которой консолидируются образовательные ресурсы близлежащих малокомплектных школ для проведения краткосрочных сессионных занятий, промежуточной и итоговой аттестации обучающихся в целях обеспечения доступа к качественному образованию учащихся малокомплектных школ;»;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подпункте 55)</w:t>
      </w:r>
      <w:r>
        <w:rPr>
          <w:rFonts w:ascii="Consolas"/>
          <w:b w:val="false"/>
          <w:i w:val="false"/>
          <w:color w:val="000000"/>
          <w:sz w:val="20"/>
        </w:rPr>
        <w:t xml:space="preserve"> слово «учебные» исключить;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56)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«56) единое национальное тестирование – одна из форм итоговой аттестации обучающихся в организациях общего среднего образования, совмещенная со вступительными экзаменами в организациях образования, реализующих образовательные программы послесреднего или высшего образования;»;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подпункте 56-2)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 xml:space="preserve">
      слово «учебные» исключить;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слова «трем и более группам специальностей» заменить словами «широкому спектру направлений подготовки (специальностей)»;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подпункты 57)</w:t>
      </w:r>
      <w:r>
        <w:rPr>
          <w:rFonts w:ascii="Consolas"/>
          <w:b w:val="false"/>
          <w:i w:val="false"/>
          <w:color w:val="000000"/>
          <w:sz w:val="20"/>
        </w:rPr>
        <w:t xml:space="preserve"> и </w:t>
      </w:r>
      <w:r>
        <w:rPr>
          <w:rFonts w:ascii="Consolas"/>
          <w:b w:val="false"/>
          <w:i w:val="false"/>
          <w:color w:val="000000"/>
          <w:sz w:val="20"/>
        </w:rPr>
        <w:t>59)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«57) доктор философии (PhD) – степень, присуждаемая лицам, освоившим программу докторантуры по научно-педагогическому направлению и защитившим диссертацию в Республике Казахстан или за ее пределами, признанная в порядке, установленном законодательством Республики Казахстан;»;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«59) экспериментальная площадка – организация образования, реализующая образовательные программы в режиме эксперимента для апробации новых педагогических технологий и нового содержания образования;»;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подпункте 61)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«образовательным учебным программам» заменить словами «общеобразовательным учебным и образовательным программам»;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2) в </w:t>
      </w:r>
      <w:r>
        <w:rPr>
          <w:rFonts w:ascii="Consolas"/>
          <w:b w:val="false"/>
          <w:i w:val="false"/>
          <w:color w:val="000000"/>
          <w:sz w:val="20"/>
        </w:rPr>
        <w:t>статье 4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4)</w:t>
      </w:r>
      <w:r>
        <w:rPr>
          <w:rFonts w:ascii="Consolas"/>
          <w:b w:val="false"/>
          <w:i w:val="false"/>
          <w:color w:val="000000"/>
          <w:sz w:val="20"/>
        </w:rPr>
        <w:t xml:space="preserve"> дополнить словами «с учетом потребностей рынка труда»;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8)</w:t>
      </w:r>
      <w:r>
        <w:rPr>
          <w:rFonts w:ascii="Consolas"/>
          <w:b w:val="false"/>
          <w:i w:val="false"/>
          <w:color w:val="000000"/>
          <w:sz w:val="20"/>
        </w:rPr>
        <w:t xml:space="preserve">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подпункты 12)</w:t>
      </w:r>
      <w:r>
        <w:rPr>
          <w:rFonts w:ascii="Consolas"/>
          <w:b w:val="false"/>
          <w:i w:val="false"/>
          <w:color w:val="000000"/>
          <w:sz w:val="20"/>
        </w:rPr>
        <w:t xml:space="preserve"> и </w:t>
      </w:r>
      <w:r>
        <w:rPr>
          <w:rFonts w:ascii="Consolas"/>
          <w:b w:val="false"/>
          <w:i w:val="false"/>
          <w:color w:val="000000"/>
          <w:sz w:val="20"/>
        </w:rPr>
        <w:t>15)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«12) вносит представление Президенту Республики Казахстан о присвоении особого статуса высшим учебным заведениям, вносящим выдающийся вклад в воспитание, обучение и профессиональное становление личности, и утверждает положение об особом статусе высших учебных заведений;»;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«15) по согласованию с Администрацией Президента Республики Казахстан утверждает Правила отбора претендентов для присуждения международной стипендии «Болашак» и определяет направления расходования международной стипендии «Болашак»;»;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подпункте 24-1)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«профессиональные образовательные учебные» заменить словом «образовательные»;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подпункте 25)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«профессиональные учебные» заменить словом «образовательные»;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подпунктом 29-1)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«29-1) определяет организацию (администратора), осуществляющую комплекс мероприятий по международным программам подготовки, переподготовки и повышения квалификации кадров за рубежом, в том числе по международной стипендии «Болашак»;»;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3) в </w:t>
      </w:r>
      <w:r>
        <w:rPr>
          <w:rFonts w:ascii="Consolas"/>
          <w:b w:val="false"/>
          <w:i w:val="false"/>
          <w:color w:val="000000"/>
          <w:sz w:val="20"/>
        </w:rPr>
        <w:t>статье 5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подпункты 2-1)</w:t>
      </w:r>
      <w:r>
        <w:rPr>
          <w:rFonts w:ascii="Consolas"/>
          <w:b w:val="false"/>
          <w:i w:val="false"/>
          <w:color w:val="000000"/>
          <w:sz w:val="20"/>
        </w:rPr>
        <w:t xml:space="preserve"> и </w:t>
      </w:r>
      <w:r>
        <w:rPr>
          <w:rFonts w:ascii="Consolas"/>
          <w:b w:val="false"/>
          <w:i w:val="false"/>
          <w:color w:val="000000"/>
          <w:sz w:val="20"/>
        </w:rPr>
        <w:t>6)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«2-1) утверждает распределение государственного образовательного заказа на подготовку специалистов с высшим и послевузовским образованием в разрезе специальностей;»;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«6) организует разработку государственных общеобязательных стандартов образования соответствующих уровней образования, а также утверждает типовые учебные программы и типовые учебные планы всех уровней образования, за исключением типовых учебных программ и типовых учебных планов военных, специальных, медицинских и фармацевтических учебных заведений;»;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6-1)</w:t>
      </w:r>
      <w:r>
        <w:rPr>
          <w:rFonts w:ascii="Consolas"/>
          <w:b w:val="false"/>
          <w:i w:val="false"/>
          <w:color w:val="000000"/>
          <w:sz w:val="20"/>
        </w:rPr>
        <w:t xml:space="preserve">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подпункт 6-3)</w:t>
      </w:r>
      <w:r>
        <w:rPr>
          <w:rFonts w:ascii="Consolas"/>
          <w:b w:val="false"/>
          <w:i w:val="false"/>
          <w:color w:val="000000"/>
          <w:sz w:val="20"/>
        </w:rPr>
        <w:t xml:space="preserve"> внесены изменения на казахском языке, текст на русском языке не меняется;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подпункте 7-1)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слово «согласовывает» заменить словами «разрабатывает и утверждает»;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слово «программы» заменить словами «образовательные программы»;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подпункты 8)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8-1)</w:t>
      </w:r>
      <w:r>
        <w:rPr>
          <w:rFonts w:ascii="Consolas"/>
          <w:b w:val="false"/>
          <w:i w:val="false"/>
          <w:color w:val="000000"/>
          <w:sz w:val="20"/>
        </w:rPr>
        <w:t>, 8-1), </w:t>
      </w:r>
      <w:r>
        <w:rPr>
          <w:rFonts w:ascii="Consolas"/>
          <w:b w:val="false"/>
          <w:i w:val="false"/>
          <w:color w:val="000000"/>
          <w:sz w:val="20"/>
        </w:rPr>
        <w:t>8-2)</w:t>
      </w:r>
      <w:r>
        <w:rPr>
          <w:rFonts w:ascii="Consolas"/>
          <w:b w:val="false"/>
          <w:i w:val="false"/>
          <w:color w:val="000000"/>
          <w:sz w:val="20"/>
        </w:rPr>
        <w:t>, 8-2), </w:t>
      </w:r>
      <w:r>
        <w:rPr>
          <w:rFonts w:ascii="Consolas"/>
          <w:b w:val="false"/>
          <w:i w:val="false"/>
          <w:color w:val="000000"/>
          <w:sz w:val="20"/>
        </w:rPr>
        <w:t>8-3)</w:t>
      </w:r>
      <w:r>
        <w:rPr>
          <w:rFonts w:ascii="Consolas"/>
          <w:b w:val="false"/>
          <w:i w:val="false"/>
          <w:color w:val="000000"/>
          <w:sz w:val="20"/>
        </w:rPr>
        <w:t xml:space="preserve"> и 8-3)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«8) выдает лицензию и (или) приложение к лицензии на занятие образовательной деятельностью юридическим лицам, реализующим: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общеобразовательные учебные программы начального, основного среднего, общего среднего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образовательные программы технического и профессионального образования, в том числе по профессиям и специальностям;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образовательные программы послесреднего, высшего, послевузовского образования, в том числе по специальностям;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духовные образовательные программы;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8-1) устанавливает порядок осуществления образовательного мониторинга;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8-2) осуществляет прием уведомлений о начале или прекращении осуществления деятельности по дошкольному воспитанию и обучению;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8-3) утверждает положение о знаке «Алтын белгі»;»;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«8-5) ведет государственный электронный реестр разрешений и уведомлений по дошкольному воспитанию и обучению;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8-6) утверждает правила присвоения званий «Лучший преподаватель вуза» и «Лучший педагог»;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8-7) утверждает правила проведения конкурса на присуждение гранта «Лучшая организация среднего образования» с установлением размера гранта и порядка его присуждения;»;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8-4)</w:t>
      </w:r>
      <w:r>
        <w:rPr>
          <w:rFonts w:ascii="Consolas"/>
          <w:b w:val="false"/>
          <w:i w:val="false"/>
          <w:color w:val="000000"/>
          <w:sz w:val="20"/>
        </w:rPr>
        <w:t xml:space="preserve">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9)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«9) проводит государственную аттестацию организаций образования независимо от ведомственной подчиненности, реализующих: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общеобразовательные учебные программы дошкольного воспитания и обучения, начального, основного среднего и общего среднего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специализированные общеобразовательные учебные программы специализированного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специальные учебные программы специального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образовательные программы высшего и послевузовского образования в военных, специальных учебных заведениях;»;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подпункте 10)</w:t>
      </w:r>
      <w:r>
        <w:rPr>
          <w:rFonts w:ascii="Consolas"/>
          <w:b w:val="false"/>
          <w:i w:val="false"/>
          <w:color w:val="000000"/>
          <w:sz w:val="20"/>
        </w:rPr>
        <w:t xml:space="preserve"> слово «учебных»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подпункте 11)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«профессиональные учебные программы» заменить словами «образовательные программы»;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12)</w:t>
      </w:r>
      <w:r>
        <w:rPr>
          <w:rFonts w:ascii="Consolas"/>
          <w:b w:val="false"/>
          <w:i w:val="false"/>
          <w:color w:val="000000"/>
          <w:sz w:val="20"/>
        </w:rPr>
        <w:t xml:space="preserve"> дополнить словами «и внешней оценки учебных достижений»;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подпунктами 12-1) и 12-2)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«12-1) утверждает квалификационные требования, предъявляемые к образовательной деятельности, и перечень документов, подтверждающих соответствие им;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12-2) разрабатывает и утверждает положение о классном руководстве в организациях среднего образования;»;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подпункте 13)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«по видам профессиональных учебных программ»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подпунктами 14-1) и 14-2)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«14-1) разрабатывает и утверждает требования к обязательной школьной форме для организаций среднего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14-2) разрабатывает и утверждает правила отмены занятий в организациях среднего образования, а также в организациях образования, реализующих образовательные программы технического и профессионального образования, при неблагоприятных погодных метеоусловиях;»;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15)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«15) устанавливает перечень профессий и специальностей, получение которых в заочной, вечерней формах и в форме экстерната не допускается;»;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подпунктами 15-1), 15-2), 19-1), 19-2) и 19-3)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«15-1) разрабатывает и утверждает правила выдачи разрешения на обучение в форме экстерната в организациях образования, реализующих образовательные программы высшего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15-2) разрабатывает и утверждает перечень профессий и специальностей по срокам обучения и уровням образования для технического и профессионального, послесреднего образования в соответствии с классификатором;»;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«19-1) разрабатывает и утверждает методику прогнозирования потребности организаций образования, реализующих общеобразовательные учебные программы дошкольного, начального, основного среднего и общего среднего образования, образовательные программы технического и профессионального образования, в учебниках и учебно-методических комплексах;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19-2) разрабатывает и утверждает правила обеспечения учебниками и учебно-методическими комплексами обучающихся и воспитанников государственных организаций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19-3) разрабатывает и утверждает правила по формированию, использованию и сохранению фонда библиотек государственных организаций образования;»;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подпункте 20)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«технического и обслуживающего труда»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подпунктами 21-1), 21-2) и 21-3)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«21-1) осуществляет процедуру апостилирования документов об образовании (оригиналов);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21-2) разрабатывает и утверждает критерии оценки организаций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21-3) разрабатывает и утверждает критерии оценки знаний обучающихся;»;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22)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  «22) разрабатывает и утверждает правила по организации заказа, хранению, учету и выдаче бланков документов государственного образца об образовании и (или) квалификации и обеспечению ими организаций образования, реализующих общеобразовательные учебные программы основного среднего и общего среднего образования, образовательные программы высшего и послевузовского образования, подведомственных организаций образования и осуществляет контроль за их использованием;»;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подпунктами 23-1), 23-2) и 23-3)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«23-1) определяет и утверждает единый базовый учебник по каждому предмету для организаций образования, реализующих общеобразовательные учебные программы начального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23-2) определяет и утверждает единый базовый учебник по предметам для организаций образования, реализующих общеобразовательные учебные программы основного среднего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23-3) определяет и утверждает единый базовый учебник по предметам для организаций образования, реализующих общеобразовательные учебные программы общего среднего образования;»;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подпункты 26-1)</w:t>
      </w:r>
      <w:r>
        <w:rPr>
          <w:rFonts w:ascii="Consolas"/>
          <w:b w:val="false"/>
          <w:i w:val="false"/>
          <w:color w:val="000000"/>
          <w:sz w:val="20"/>
        </w:rPr>
        <w:t xml:space="preserve"> и </w:t>
      </w:r>
      <w:r>
        <w:rPr>
          <w:rFonts w:ascii="Consolas"/>
          <w:b w:val="false"/>
          <w:i w:val="false"/>
          <w:color w:val="000000"/>
          <w:sz w:val="20"/>
        </w:rPr>
        <w:t>27-1)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«26-1) организует разработку и утверждает нормы оснащения оборудованием и мебелью организаций дошкольного, среднего, технического и профессионального, послесреднего образования, а также специальных организаций образования;»;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«27-1) ежегодно утверждает перечень учебников, учебно-методических комплексов, пособий и другой дополнительной литературы, в том числе на электронных носителях, до утверждения республиканского и местных бюджетов;»;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подпунктами 27-2) и 29-2)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«27-2) координирует работу по обеспечению учебниками и учебно-методическими комплексами обучающихся и воспитанников организаций дошкольного, среднего образования;»;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«29-2) разрабатывает и утверждает правила формирования состава участников международных олимпиад и конкурсов научных проектов (научных соревнований) по общеобразовательным предметам;»;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31)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«31) утверждает уставы подведомственных организаций образования, за исключением случаев, предусмотренных законами Республики Казахстан;»;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подпунктом 34-1)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«34-1) разрабатывает и утверждает правила педагогической этики;»;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подпункте 36-1)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«по ходатайству высшего учебного заведения или научных организаций»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подпунктами 36-2), 38-1) и 38-2)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«36-2) разрабатывает и утверждает требования к научным изданиям для включения их в перечень изданий, рекомендуемых для публикации результатов научной деятельности;»;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«38-1) разрабатывает и утверждает правила организации и проведения курсов повышения квалификации педагогических кадров;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38-2) утверждает образовательные программы курсов повышения квалификации педагогических кадров;»;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43)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«43) разрабатывает и утверждает правила размещения государственного образовательного заказа на подготовку специалистов с техническим и профессиональным, послесредним, высшим и послевузовским образованием с учетом потребностей рынка труда, на подготовительные отделения высших учебных заведений, а также на дошкольное воспитание и обучение;»;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подпункте 43-1)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«технического и профессионального, послесреднего и высшего образования» заменить словами «образования, реализующих образовательные программы технического и профессионального, послесреднего и высшего образования,»;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подпункте 44-1)</w:t>
      </w:r>
      <w:r>
        <w:rPr>
          <w:rFonts w:ascii="Consolas"/>
          <w:b w:val="false"/>
          <w:i w:val="false"/>
          <w:color w:val="000000"/>
          <w:sz w:val="20"/>
        </w:rPr>
        <w:t xml:space="preserve"> слово «учебных» исключить;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46-9)</w:t>
      </w:r>
      <w:r>
        <w:rPr>
          <w:rFonts w:ascii="Consolas"/>
          <w:b w:val="false"/>
          <w:i w:val="false"/>
          <w:color w:val="000000"/>
          <w:sz w:val="20"/>
        </w:rPr>
        <w:t xml:space="preserve">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подпунктами 46-10), 46-11), 46-12), 46-13) и 46-14)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«46-10) разрабатывает и утверждает правила обучения в форме экстерната;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46-11) разрабатывает и утверждает правила организации и проведения профессиональной практики и правила определения организаций в качестве баз практики;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46-12) разрабатывает и утверждает правила организации дуального обучения по согласованию с заинтересованными государственными органами;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46-13) разрабатывает и утверждает правила распределения мест в общежитиях государственных организаций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46-14) разрабатывает и утверждает правила организации учета детей дошкольного и школьного возраста до получения ими среднего образования;»;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частью второй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«Полномочия уполномоченного органа в области образования, предусмотренные </w:t>
      </w:r>
      <w:r>
        <w:rPr>
          <w:rFonts w:ascii="Consolas"/>
          <w:b w:val="false"/>
          <w:i w:val="false"/>
          <w:color w:val="000000"/>
          <w:sz w:val="20"/>
        </w:rPr>
        <w:t>подпунктами 4)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8-1)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8-3)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13)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14)</w:t>
      </w:r>
      <w:r>
        <w:rPr>
          <w:rFonts w:ascii="Consolas"/>
          <w:b w:val="false"/>
          <w:i w:val="false"/>
          <w:color w:val="000000"/>
          <w:sz w:val="20"/>
        </w:rPr>
        <w:t>, 14-1), 14-2), </w:t>
      </w:r>
      <w:r>
        <w:rPr>
          <w:rFonts w:ascii="Consolas"/>
          <w:b w:val="false"/>
          <w:i w:val="false"/>
          <w:color w:val="000000"/>
          <w:sz w:val="20"/>
        </w:rPr>
        <w:t>16)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19)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25)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27)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34)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36)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38)</w:t>
      </w:r>
      <w:r>
        <w:rPr>
          <w:rFonts w:ascii="Consolas"/>
          <w:b w:val="false"/>
          <w:i w:val="false"/>
          <w:color w:val="000000"/>
          <w:sz w:val="20"/>
        </w:rPr>
        <w:t>, 38-1), 38-2), </w:t>
      </w:r>
      <w:r>
        <w:rPr>
          <w:rFonts w:ascii="Consolas"/>
          <w:b w:val="false"/>
          <w:i w:val="false"/>
          <w:color w:val="000000"/>
          <w:sz w:val="20"/>
        </w:rPr>
        <w:t>44-3)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44-5)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46-8)</w:t>
      </w:r>
      <w:r>
        <w:rPr>
          <w:rFonts w:ascii="Consolas"/>
          <w:b w:val="false"/>
          <w:i w:val="false"/>
          <w:color w:val="000000"/>
          <w:sz w:val="20"/>
        </w:rPr>
        <w:t xml:space="preserve"> и 46-11) части первой настоящей статьи, не распространяются на военные, специальные учебные заведения.»;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4) дополнить статьей 5-1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«Статья 5-1. Компетенция органов национальной безопасности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              Республики Казахстан, Министерства внутренних дел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              Республики Казахстан, органов прокуратуры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              Республики Казахстан и Министерства обороны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              Республики Казахстан по отношению к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              подведомственным им военным, специальным учебным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              заведениям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Органы национальной безопасности Республики Казахстан, Министерство внутренних дел Республики Казахстан, органы прокуратуры Республики Казахстан и Министерство обороны Республики Казахстан по отношению к подведомственным им военным, специальным учебным заведениям осуществляют следующие полномочия: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1) участвуют в разработке отдельных разделов государственных общеобязательных стандартов соответствующих уровней образовательной деятельности военных, специальных учебных заведений, за исключением организаций среднего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2) участвуют в разработке отдельных разделов квалификационных требований, предъявляемых к образовательной деятельности военных, специальных учебных заведений, и перечня документов, подтверждающих соответствие им;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3) разрабатывают и утверждают правила деятельности военных, специальных учебных заведений;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4) разрабатывают и утверждают правила организации и осуществления учебного процесса, учебно-методической и научно-методической деятельности в военных, специальных учебных заведениях (в организациях среднего образования по согласованию с уполномоченным органом в области образования);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5) разрабатывают и утверждают правила проведения текущего контроля успеваемости, промежуточной и итоговой аттестации обучающихся военных, специальных учебных заведений;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6) разрабатывают и утверждают типовые учебные планы по согласованию с уполномоченным органом в области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7) разрабатывают и утверждают типовые учебные программы, за исключением организаций среднего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8) разрабатывают и утверждают правила организации работ по подготовке, экспертизе, апробации, изданию и проведению мониторинга учебных изданий и учебно-методических комплексов, за исключением организаций среднего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9) разрабатывают и утверждают правила приема на обучение в военные, специальные учебные заведения, реализующие образовательные программы соответствующего уровня;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10) определяют сроки начала и завершения учебного года в военных, специальных учебных заведениях, за исключением организаций среднего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11) разрабатывают и утверждают правила организации и прохождения профессиональной практики и стажировки обучающимися военных, специальных учебных заведений;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12) разрабатывают и утверждают правила перевода и восстановления в военные, специальные учебные заведения;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13) разрабатывают и утверждают квалификационные характеристики должностей педагогических работников и приравненных к ним лиц в военных, специальных учебных заведениях, за исключением должностей гражданских служащих;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14) разрабатывают и утверждают правила замещения должностей педагогических работников и приравненных к ним лиц, научных работников военных, специальных учебных заведений, за исключением должностей гражданских служащих;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15) разрабатывают и утверждают требования к информационным системам и интернет-ресурсам военных, специальных учебных заведений;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16) утверждают перечень специальностей и квалификаций по образовательным программам, реализуемым в военных, специальных учебных заведениях;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17) определяют формы и технологии получения образования в военных, специальных учебных заведениях;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18) разрабатывают и утверждают правила организации учебного процесса с применением образовательных технологий в военных, специальных учебных заведениях;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19) осуществляют иные полномочия, предусмотренные настоящим Законом, иными законами Республики Казахстан, актами Президента Республики Казахстан и Правительства Республики Казахстан.»;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5) в </w:t>
      </w:r>
      <w:r>
        <w:rPr>
          <w:rFonts w:ascii="Consolas"/>
          <w:b w:val="false"/>
          <w:i w:val="false"/>
          <w:color w:val="000000"/>
          <w:sz w:val="20"/>
        </w:rPr>
        <w:t>статье 6: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2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подпункте 3) слова «общеобразовательным»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подпункте 5) слова «профессиональные учебные» заменить словом «образовательные»;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подпункте 6):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слова «профессиональные учебные» заменить словом «образовательные»;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слова «специализированные и специальные общеобразовательные» заменить словами «специализированные общеобразовательные и специальные»;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подпункте 10):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слова «профессиональные учебные» заменить словом «образовательные»;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слова «специальные и специализированные общеобразовательные» заменить словами «специализированные общеобразовательные и специальные»;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подпункт 12)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«12) ежегодно до 1 августа обеспечивает приобретение и доставку учебников и учебно-методических комплексов на бумажных и электронных носителях для организаций образования, реализующих образовательные программы технического и профессионального образования, а также специализированные общеобразовательные и специальные учебные программы на основе государственного заказа;»;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 xml:space="preserve">
      дополнить подпунктом 16-1) следующего содержания: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«16-1) обеспечивает обследование психического здоровья детей и подростков и оказание психолого-медико-педагогической консультативной помощи;»;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подпункт 24-5)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«24-5) обеспечивает материально-техническую базу методических кабинетов областного уровня;»;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подпунктом 24-8)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«24-8) обеспечивает организацию подготовки квалифицированных рабочих кадров и специалистов среднего звена по дуальному обучению;»;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3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подпункте 5):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слово «образовательные» заменить словом «общеобразовательные»;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слова «специальные и специализированные общеобразовательные» заменить словами «специализированные общеобразовательные и специальные»;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подпункт 9)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«9) ежегодно до 1 августа организует приобретение и доставку учебников и учебно-методических комплексов для государственных организаций среднего образования, а также организаций образования, реализующих образовательные программы технического и профессионального образования, специализированные общеобразовательные и специальные учебные программы;»;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 xml:space="preserve">
      в подпункте 13) слово «общеобразовательным» исключить;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подпункте 22) слова «профессиональные учебные» заменить словом «образовательные»;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подпункте 25-7) слова «специализированные и специальные общеобразовательные» заменить словами «специализированные общеобразовательные и специальные»;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подпункт 25-8)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«25-8) обеспечивает материально-техническую базу методических кабинетов;»;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4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подпунктом 4-1)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«4-1) обеспечивает размещение государственного образовательного заказа на дошкольное воспитание и обучение;»;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подпункте 5) слова «специальные и специализированные общеобразовательные» заменить словами «специализированные общеобразовательные и специальные»;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подпункт 8)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«8) ежегодно до 1 августа организует приобретение и доставку учебников и учебно-методических комплексов организациям образования, реализующим общеобразовательные учебные программы предшкольной подготовки, организациям среднего образования в объеме, прогнозируемом органами образования на учебный год;»;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подпункт 21-4)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подпунктом 21-5)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«21-5) создает в организациях образования специальные условия для получения образования лицами (детьми) с особыми образовательными потребностями;»;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6) в </w:t>
      </w:r>
      <w:r>
        <w:rPr>
          <w:rFonts w:ascii="Consolas"/>
          <w:b w:val="false"/>
          <w:i w:val="false"/>
          <w:color w:val="000000"/>
          <w:sz w:val="20"/>
        </w:rPr>
        <w:t>статье 8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2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часть первую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«2. Государство обеспечивает получение гражданами Республики Казахстан бесплатного предшкольного, начального, основного среднего, общего среднего, технического и профессионального образования с присвоением выпускникам установленного и повышенного уровня рабочей квалификации, а также на конкурсной основе в соответствии с государственным образовательным заказом бесплатного технического и профессионального, послесреднего, высшего и послевузовского образования, если образование каждого из этих уровней гражданин Республики Казахстан получает впервые, за исключением образования, получаемого в военных, специальных учебных заведениях.»;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части третьей слово «военных» заменить словами «военных, специальных»;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подпункт 4) части второй </w:t>
      </w:r>
      <w:r>
        <w:rPr>
          <w:rFonts w:ascii="Consolas"/>
          <w:b w:val="false"/>
          <w:i w:val="false"/>
          <w:color w:val="000000"/>
          <w:sz w:val="20"/>
        </w:rPr>
        <w:t>пункта 4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«4) дети, находящиеся в центрах адаптации несовершеннолетних;»;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части вторую и третью </w:t>
      </w:r>
      <w:r>
        <w:rPr>
          <w:rFonts w:ascii="Consolas"/>
          <w:b w:val="false"/>
          <w:i w:val="false"/>
          <w:color w:val="000000"/>
          <w:sz w:val="20"/>
        </w:rPr>
        <w:t>пункта 4-1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«На правоотношения, урегулированные законодательством Республики Казахстан в области образования, в части приобретения услуг, товаров по организации питания обучающихся в организациях среднего образования, а также товаров, связанных с обеспечением питания детей, воспитывающихся и обучающихся в дошкольных организациях образования, не распространяются нормы законодательства Республики Казахстан о государственных закупках.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Правила организации питания обучающихся в организациях среднего образования и приобретения товаров, связанных с обеспечением питания детей, воспитывающихся и обучающихся в дошкольных организациях образования, утверждаются уполномоченным органом в области образования.»;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5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«начального, основного среднего, общего»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7) дополнить статьей 8-2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«Статья 8-2. Государственная монополия в сфере образования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Деятельность по организации проведения экспертизы учебников, учебно-методических комплексов и пособий по уровням образования, а также методологического и научно-методического обеспечения системы образования и образовательного процесса (государственные общеобязательные стандарты образования, учебные планы, учебные программы) относится к государственной монополии.»;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8) в </w:t>
      </w:r>
      <w:r>
        <w:rPr>
          <w:rFonts w:ascii="Consolas"/>
          <w:b w:val="false"/>
          <w:i w:val="false"/>
          <w:color w:val="000000"/>
          <w:sz w:val="20"/>
        </w:rPr>
        <w:t>статье 10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подпункте 1) слово «учебных»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подпункте 2) слова «форм собственности,»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9) в подпункте 14) </w:t>
      </w:r>
      <w:r>
        <w:rPr>
          <w:rFonts w:ascii="Consolas"/>
          <w:b w:val="false"/>
          <w:i w:val="false"/>
          <w:color w:val="000000"/>
          <w:sz w:val="20"/>
        </w:rPr>
        <w:t>статьи 11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«с ограниченными возможностями» заменить словами «(детьми) с особыми образовательными потребностями»;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10) в абзаце первом </w:t>
      </w:r>
      <w:r>
        <w:rPr>
          <w:rFonts w:ascii="Consolas"/>
          <w:b w:val="false"/>
          <w:i w:val="false"/>
          <w:color w:val="000000"/>
          <w:sz w:val="20"/>
        </w:rPr>
        <w:t>статьи 12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«образовательных учебных» заменить словами «общеобразовательных учебных и образовательных»;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11) в части второй </w:t>
      </w:r>
      <w:r>
        <w:rPr>
          <w:rFonts w:ascii="Consolas"/>
          <w:b w:val="false"/>
          <w:i w:val="false"/>
          <w:color w:val="000000"/>
          <w:sz w:val="20"/>
        </w:rPr>
        <w:t>статьи 13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«образовательными учебными» заменить словами «общеобразовательными учебными и образовательными»;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12) в </w:t>
      </w:r>
      <w:r>
        <w:rPr>
          <w:rFonts w:ascii="Consolas"/>
          <w:b w:val="false"/>
          <w:i w:val="false"/>
          <w:color w:val="000000"/>
          <w:sz w:val="20"/>
        </w:rPr>
        <w:t>статье 14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заголовке и </w:t>
      </w:r>
      <w:r>
        <w:rPr>
          <w:rFonts w:ascii="Consolas"/>
          <w:b w:val="false"/>
          <w:i w:val="false"/>
          <w:color w:val="000000"/>
          <w:sz w:val="20"/>
        </w:rPr>
        <w:t>пункте 1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«учебные»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2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части третьей слова «специализированные образовательные» заменить словами «специализированные общеобразовательные»;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части четвертой слова «специальные образовательные учебные» заменить словами «специальные учебные»;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пункт 3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«3. Образовательные программы направлены на подготовку квалифицированных рабочих кадров и специалистов среднего звена по направлениям профессиональной деятельности в отраслях экономики, последовательное повышение профессионального и общеобразовательного уровня личности.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В зависимости от содержания профессиональные программы подразделяются на образовательные программы: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1) технического и профессионального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2) послесреднего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3) высшего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4) послевузовского образования.»;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пунктах 4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5</w:t>
      </w:r>
      <w:r>
        <w:rPr>
          <w:rFonts w:ascii="Consolas"/>
          <w:b w:val="false"/>
          <w:i w:val="false"/>
          <w:color w:val="000000"/>
          <w:sz w:val="20"/>
        </w:rPr>
        <w:t xml:space="preserve"> и </w:t>
      </w:r>
      <w:r>
        <w:rPr>
          <w:rFonts w:ascii="Consolas"/>
          <w:b w:val="false"/>
          <w:i w:val="false"/>
          <w:color w:val="000000"/>
          <w:sz w:val="20"/>
        </w:rPr>
        <w:t>6</w:t>
      </w:r>
      <w:r>
        <w:rPr>
          <w:rFonts w:ascii="Consolas"/>
          <w:b w:val="false"/>
          <w:i w:val="false"/>
          <w:color w:val="000000"/>
          <w:sz w:val="20"/>
        </w:rPr>
        <w:t xml:space="preserve"> слово «учебные»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пункт 7</w:t>
      </w:r>
      <w:r>
        <w:rPr>
          <w:rFonts w:ascii="Consolas"/>
          <w:b w:val="false"/>
          <w:i w:val="false"/>
          <w:color w:val="000000"/>
          <w:sz w:val="20"/>
        </w:rPr>
        <w:t xml:space="preserve">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9</w:t>
      </w:r>
      <w:r>
        <w:rPr>
          <w:rFonts w:ascii="Consolas"/>
          <w:b w:val="false"/>
          <w:i w:val="false"/>
          <w:color w:val="000000"/>
          <w:sz w:val="20"/>
        </w:rPr>
        <w:t xml:space="preserve"> слово «учебные»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13) в </w:t>
      </w:r>
      <w:r>
        <w:rPr>
          <w:rFonts w:ascii="Consolas"/>
          <w:b w:val="false"/>
          <w:i w:val="false"/>
          <w:color w:val="000000"/>
          <w:sz w:val="20"/>
        </w:rPr>
        <w:t>статье 16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часть вторую </w:t>
      </w:r>
      <w:r>
        <w:rPr>
          <w:rFonts w:ascii="Consolas"/>
          <w:b w:val="false"/>
          <w:i w:val="false"/>
          <w:color w:val="000000"/>
          <w:sz w:val="20"/>
        </w:rPr>
        <w:t>пункта 1</w:t>
      </w:r>
      <w:r>
        <w:rPr>
          <w:rFonts w:ascii="Consolas"/>
          <w:b w:val="false"/>
          <w:i w:val="false"/>
          <w:color w:val="000000"/>
          <w:sz w:val="20"/>
        </w:rPr>
        <w:t xml:space="preserve"> и часть пятую </w:t>
      </w:r>
      <w:r>
        <w:rPr>
          <w:rFonts w:ascii="Consolas"/>
          <w:b w:val="false"/>
          <w:i w:val="false"/>
          <w:color w:val="000000"/>
          <w:sz w:val="20"/>
        </w:rPr>
        <w:t>пункта 2</w:t>
      </w:r>
      <w:r>
        <w:rPr>
          <w:rFonts w:ascii="Consolas"/>
          <w:b w:val="false"/>
          <w:i w:val="false"/>
          <w:color w:val="000000"/>
          <w:sz w:val="20"/>
        </w:rPr>
        <w:t xml:space="preserve">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часть первую </w:t>
      </w:r>
      <w:r>
        <w:rPr>
          <w:rFonts w:ascii="Consolas"/>
          <w:b w:val="false"/>
          <w:i w:val="false"/>
          <w:color w:val="000000"/>
          <w:sz w:val="20"/>
        </w:rPr>
        <w:t>пункта 3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«3. Общеобразовательные учебные программы общего среднего образования разрабатываются на основе дифференциации, интеграции и профессиональной ориентации содержания образования с введением профильного обучения.»;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14) в </w:t>
      </w:r>
      <w:r>
        <w:rPr>
          <w:rFonts w:ascii="Consolas"/>
          <w:b w:val="false"/>
          <w:i w:val="false"/>
          <w:color w:val="000000"/>
          <w:sz w:val="20"/>
        </w:rPr>
        <w:t>статье 17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заголовке и тексте слова «учебные», «учебных», «учебными»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1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«по основным направлениям общественно-полезной профессиональной деятельности»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части первой </w:t>
      </w:r>
      <w:r>
        <w:rPr>
          <w:rFonts w:ascii="Consolas"/>
          <w:b w:val="false"/>
          <w:i w:val="false"/>
          <w:color w:val="000000"/>
          <w:sz w:val="20"/>
        </w:rPr>
        <w:t>подпункта 1)</w:t>
      </w:r>
      <w:r>
        <w:rPr>
          <w:rFonts w:ascii="Consolas"/>
          <w:b w:val="false"/>
          <w:i w:val="false"/>
          <w:color w:val="000000"/>
          <w:sz w:val="20"/>
        </w:rPr>
        <w:t xml:space="preserve"> пункта 2 слова «кадров по массовым профессиям технического и обслуживающего труда» заменить словами «квалифицированных рабочих кадров»;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пунктом 6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«6. Образовательные программы технического и профессионального образования с использованием дуального обучения предусматривают теоретическое обучение в организациях образования и не менее шестидесяти процентов производственного обучения, практики на базе предприятия.»;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15) в </w:t>
      </w:r>
      <w:r>
        <w:rPr>
          <w:rFonts w:ascii="Consolas"/>
          <w:b w:val="false"/>
          <w:i w:val="false"/>
          <w:color w:val="000000"/>
          <w:sz w:val="20"/>
        </w:rPr>
        <w:t>статье 19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заголовке слово «образовательные»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пункт 1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«1. Специальные учебные программы разрабатываются на основе общеобразовательных учебных программ начального, основного среднего, общего среднего образования, образовательных программ технического и профессионального образования и направлены на обучение и развитие лиц (детей) с особыми образовательными потребностями, учитывают психофизические особенности и познавательные возможности обучающихся и воспитанников, определяемые с учетом рекомендаций психолого-медико-педагогических консультаций.»;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2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«коррекционные общеобразовательные»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3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слово «общеобразовательные»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после слова «школах» дополнить словами «, организациях технического и профессионального образования»;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16) </w:t>
      </w:r>
      <w:r>
        <w:rPr>
          <w:rFonts w:ascii="Consolas"/>
          <w:b w:val="false"/>
          <w:i w:val="false"/>
          <w:color w:val="000000"/>
          <w:sz w:val="20"/>
        </w:rPr>
        <w:t>статьи 20</w:t>
      </w:r>
      <w:r>
        <w:rPr>
          <w:rFonts w:ascii="Consolas"/>
          <w:b w:val="false"/>
          <w:i w:val="false"/>
          <w:color w:val="000000"/>
          <w:sz w:val="20"/>
        </w:rPr>
        <w:t xml:space="preserve"> и </w:t>
      </w:r>
      <w:r>
        <w:rPr>
          <w:rFonts w:ascii="Consolas"/>
          <w:b w:val="false"/>
          <w:i w:val="false"/>
          <w:color w:val="000000"/>
          <w:sz w:val="20"/>
        </w:rPr>
        <w:t>21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«Статья 20. Образовательные программы послесреднего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             образования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1. Образовательные программы послесреднего образования направлены на подготовку квалифицированных рабочих кадров, специалистов среднего звена и прикладного бакалавра из числа граждан, имеющих среднее образование (общее среднее или техническое и профессиональное).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2. Содержание образовательных программ предусматривает изучение интегрированных, модульных программ технического и профессионального образования и отдельных дисциплин бакалавриата.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По итогам промежуточной аттестации на основании оценки уровня профессиональной подготовленности присваиваются: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1) квалификация (разряд, класс, категория);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2) повышенный уровень квалификации по сложным (смежным) профессиям.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По завершении обучения и прохождения итоговой аттестации обучающимся присваивается квалификация «специалист среднего звена», «прикладной бакалавр».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Статья 21. Образовательные программы высшего образования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1. Образовательные программы высшего образования направлены на подготовку высококвалифицированных кадров в соответствии с потребностями отраслей экономики с присуждением степени «бакалавр» или присвоением квалификации «специалист».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Лица, завершившие обучение по образовательной программе высшего образования с присуждением степени «бакалавр» или присвоением квалификации «специалист», могут занимать должности, для которых квалификационными требованиями предусмотрено наличие высшего образования.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2. Содержание образовательных программ высшего образования предусматривает изучение цикла общеобразовательных дисциплин, цикла базовых дисциплин, цикла профилирующих дисциплин, а также прохождение профессиональной практики по соответствующим специальностям.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Образовательные программы высшего образования включают дисциплины обязательного компонента и компонента по выбору. Дисциплины из компонента по выбору обучающегося в каждом цикле должны содержательно дополнять дисциплины обязательного компонента.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Высшие учебные заведения вправе на конкурсной основе разрабатывать и внедрять инновационные образовательные программы, содержащие новейшие технологии и методы обучения, направленные на дальнейшее развитие и совершенствование системы образования.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3. Срок освоения образовательных программ высшего образования определяется государственным общеобязательным стандартом высшего образования и должен составлять не менее четырех лет.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4. Для граждан Республики Казахстан, имеющих техническое и профессиональное, послесреднее или высшее образование, высшими учебными заведениями разрабатываются и реализуются образовательные программы, предусматривающие сокращенные сроки обучения.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5. Освоение профессиональной образовательной программы интернатуры является обязательным условием допуска к клинической практике граждан Республики Казахстан, получивших высшее медицинское образование по клиническим специальностям, перечень которых утверждается уполномоченным органом в области здравоохранения.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Положение об интернатуре утверждается уполномоченным органом в области здравоохранения.»;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17) заголовок, </w:t>
      </w:r>
      <w:r>
        <w:rPr>
          <w:rFonts w:ascii="Consolas"/>
          <w:b w:val="false"/>
          <w:i w:val="false"/>
          <w:color w:val="000000"/>
          <w:sz w:val="20"/>
        </w:rPr>
        <w:t>пункты 1</w:t>
      </w:r>
      <w:r>
        <w:rPr>
          <w:rFonts w:ascii="Consolas"/>
          <w:b w:val="false"/>
          <w:i w:val="false"/>
          <w:color w:val="000000"/>
          <w:sz w:val="20"/>
        </w:rPr>
        <w:t xml:space="preserve"> и </w:t>
      </w:r>
      <w:r>
        <w:rPr>
          <w:rFonts w:ascii="Consolas"/>
          <w:b w:val="false"/>
          <w:i w:val="false"/>
          <w:color w:val="000000"/>
          <w:sz w:val="20"/>
        </w:rPr>
        <w:t>2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22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   «Статья 22. Образовательные программы послевузовского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             образования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1. Образовательные программы послевузовского образования направлены на подготовку научно-педагогических и управленческих кадров высшей квалификации, последовательное повышение уровня их научной, педагогической и профессиональной подготовки.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2. Содержание образовательных программ послевузовского образования предусматривает: теоретическое обучение, включающее базовые и профилирующие дисциплины, профессиональную практику, научно-исследовательскую (экспериментально-исследовательскую) работу с написанием диссертации.»;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18) в </w:t>
      </w:r>
      <w:r>
        <w:rPr>
          <w:rFonts w:ascii="Consolas"/>
          <w:b w:val="false"/>
          <w:i w:val="false"/>
          <w:color w:val="000000"/>
          <w:sz w:val="20"/>
        </w:rPr>
        <w:t>статье 23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заголовке и тексте слово «учебные»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пункт 3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«3. Образовательные программы дополнительного образования для детей, реализуемые государственными организациями образования, утверждаются органами, выполняющими по отношению к данным организациям функции органа государственного управления, за исключением образовательных программ детских музыкальных школ, детских художественных школ и детских школ искусств, которые утверждаются уполномоченным органом в области образования.»;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19) в заголовке и тексте </w:t>
      </w:r>
      <w:r>
        <w:rPr>
          <w:rFonts w:ascii="Consolas"/>
          <w:b w:val="false"/>
          <w:i w:val="false"/>
          <w:color w:val="000000"/>
          <w:sz w:val="20"/>
        </w:rPr>
        <w:t>статьи 25</w:t>
      </w:r>
      <w:r>
        <w:rPr>
          <w:rFonts w:ascii="Consolas"/>
          <w:b w:val="false"/>
          <w:i w:val="false"/>
          <w:color w:val="000000"/>
          <w:sz w:val="20"/>
        </w:rPr>
        <w:t xml:space="preserve"> слово «учебные»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20) в </w:t>
      </w:r>
      <w:r>
        <w:rPr>
          <w:rFonts w:ascii="Consolas"/>
          <w:b w:val="false"/>
          <w:i w:val="false"/>
          <w:color w:val="000000"/>
          <w:sz w:val="20"/>
        </w:rPr>
        <w:t>статье 26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пункт 1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«1. Порядок приема на обучение в организации дошкольного и среднего образования, организации образования, реализующие образовательные программы технического и профессионального, послесреднего, высшего и послевузовского образования, устанавливается типовыми правилами приема в учебные заведения соответствующего типа, за исключением военных, специальных учебных заведений.»;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1-1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«организации образования» заменить словами «высшие учебные заведения»;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пункт 2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«2. Порядок приема на обучение в организации дошкольного и среднего образования, обеспечивающий прием всех детей, проживающих на территории обслуживания организации образования, устанавливается правилами приема, утверждаемыми местными исполнительными органами на основании типовых правил приема в учебные заведения соответствующего типа.»;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3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«профессиональные учебные», «профессиональной учебной» заменить соответственно словами «образовательные», «образовательной»;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части первой </w:t>
      </w:r>
      <w:r>
        <w:rPr>
          <w:rFonts w:ascii="Consolas"/>
          <w:b w:val="false"/>
          <w:i w:val="false"/>
          <w:color w:val="000000"/>
          <w:sz w:val="20"/>
        </w:rPr>
        <w:t>пункта 5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2)</w:t>
      </w:r>
      <w:r>
        <w:rPr>
          <w:rFonts w:ascii="Consolas"/>
          <w:b w:val="false"/>
          <w:i w:val="false"/>
          <w:color w:val="000000"/>
          <w:sz w:val="20"/>
        </w:rPr>
        <w:t xml:space="preserve">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подпунктом 2-1)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«2-1) лица, имеющие документы об образовании организаций образования, реализующих образовательные программы технического и профессионального, послесреднего образования, подтвердившие квалификацию и имеющие стаж работы по специальности не менее одного года;»;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3)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«3) победители международных олимпиад и конкурсов научных проектов (научных соревнований) по общеобразовательным предметам (награжденные дипломами первой, второй и третьей степени), международных и республиканских конкурсов исполнителей и спортивных соревнований (награжденные дипломами первой, второй и третьей степени) последних трех лет, перечень которых определяется уполномоченным органом в области образования, а также победители президентской, республиканских олимпиад и конкурсов научных проектов по общеобразовательным предметам (награжденные дипломами первой, второй и третьей степени) текущего учебного года при условии соответствия выбранной ими специальности предмету олимпиады, конкурса или спортивного соревнования.»;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пункт 6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«6. Прием на обучение по образовательным программам послесреднего образования осуществляется на условиях, определяемых уполномоченным органом в области образования.»;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7</w:t>
      </w:r>
      <w:r>
        <w:rPr>
          <w:rFonts w:ascii="Consolas"/>
          <w:b w:val="false"/>
          <w:i w:val="false"/>
          <w:color w:val="000000"/>
          <w:sz w:val="20"/>
        </w:rPr>
        <w:t xml:space="preserve"> слово «профессионального»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8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слова «профессиональные учебные» заменить словом «образовательные»;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подпункт 5)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«5) детей-сирот и детей, оставшихся без попечения родителей, а также граждан Республики Казахстан из числа молодежи, потерявших или оставшихся без попечения родителей до совершеннолетия.»;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9</w:t>
      </w:r>
      <w:r>
        <w:rPr>
          <w:rFonts w:ascii="Consolas"/>
          <w:b w:val="false"/>
          <w:i w:val="false"/>
          <w:color w:val="000000"/>
          <w:sz w:val="20"/>
        </w:rPr>
        <w:t xml:space="preserve"> слово «специальностям» заменить словами «педагогическим специальностям, по специальностям»;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пункт 13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«13. С лицами, поступившими на обучение, организацией образования, реализующей образовательные программы технического и профессионального, послесреднего, высшего и послевузовского образования, за исключением военных, специальных учебных заведений, заключается договор, типовая форма которого утверждается уполномоченным органом в области образования.»;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21) в </w:t>
      </w:r>
      <w:r>
        <w:rPr>
          <w:rFonts w:ascii="Consolas"/>
          <w:b w:val="false"/>
          <w:i w:val="false"/>
          <w:color w:val="000000"/>
          <w:sz w:val="20"/>
        </w:rPr>
        <w:t>статье 27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слово «учебных»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слова «детей с ограниченными возможностями» заменить словами «лиц (детей) с особыми образовательными потребностями»;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22) в </w:t>
      </w:r>
      <w:r>
        <w:rPr>
          <w:rFonts w:ascii="Consolas"/>
          <w:b w:val="false"/>
          <w:i w:val="false"/>
          <w:color w:val="000000"/>
          <w:sz w:val="20"/>
        </w:rPr>
        <w:t>статье 28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2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части третью и четвертую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«Планирование учебно-воспитательной работы в организациях среднего образования, организациях образования, реализующих образовательные программы технического и профессионального образования, осуществляется на основе утвержденного графика учебно-воспитательного процесса на учебный год и расписания теоретических и практических занятий.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Учет учебно-воспитательной работы в организациях среднего образования, организациях образования, реализующих образовательные программы технического и профессионального образования, осуществляется путем ведения журналов учета теоретического и производственного обучения и табелей учета выполнения учебных программ в учебных часах.»;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 xml:space="preserve">
      дополнить частью пятой следующего содержания: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«Планирование учебно-воспитательной работы в высших учебных заведениях осуществляется на основе утвержденного академического календаря на учебный год и расписания учебных занятий.»;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6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«профессиональные учебные» заменить словом «образовательные»;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пункт 7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«7. В целях контроля за освоением обучающимися образовательных программ организации образования осуществляют текущий контроль успеваемости и проводят промежуточную аттестацию обучающихся.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Организации образования самостоятельны в выборе форм, порядка и периодичности осуществления текущего контроля успеваемости и проведения промежуточной аттестации обучающихся.»;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8</w:t>
      </w:r>
      <w:r>
        <w:rPr>
          <w:rFonts w:ascii="Consolas"/>
          <w:b w:val="false"/>
          <w:i w:val="false"/>
          <w:color w:val="000000"/>
          <w:sz w:val="20"/>
        </w:rPr>
        <w:t xml:space="preserve"> слово «учебных»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пункты 9</w:t>
      </w:r>
      <w:r>
        <w:rPr>
          <w:rFonts w:ascii="Consolas"/>
          <w:b w:val="false"/>
          <w:i w:val="false"/>
          <w:color w:val="000000"/>
          <w:sz w:val="20"/>
        </w:rPr>
        <w:t xml:space="preserve"> и </w:t>
      </w:r>
      <w:r>
        <w:rPr>
          <w:rFonts w:ascii="Consolas"/>
          <w:b w:val="false"/>
          <w:i w:val="false"/>
          <w:color w:val="000000"/>
          <w:sz w:val="20"/>
        </w:rPr>
        <w:t>10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«9. Итоговая аттестация обучающихся в организациях общего среднего образования осуществляется в форме единого национального тестирования или в форме государственного выпускного экзамена.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Итоговая аттестация обучающихся в организациях общего среднего образования и желающих в год завершения обучения поступить в организации образования, реализующие образовательные программы послесреднего или высшего образования, осуществляется в форме единого национального тестирования.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Итоговая аттестация обучающихся в организациях общего среднего образования, не принявших участия в едином национальном тестировании, в случаях, определяемых Правительством Республики Казахстан, осуществляется в форме государственного выпускного экзамена и позволяет в год завершения обучения поступить в организации образования, реализующие образовательные программы послесреднего или высшего образования, через комплексное тестирование.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10. Итоговая аттестация обучающихся в организациях образования, реализующих образовательные программы технического и профессионального, послесреднего образования, включает: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1) итоговую аттестацию обучающихся в организациях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2) оценку уровня профессиональной подготовленности и присвоение квалификации.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Особенности итоговой аттестации обучающихся, освоивших образовательные программы послевузовского образования, определяются уполномоченным органом в области образования.»;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23) </w:t>
      </w:r>
      <w:r>
        <w:rPr>
          <w:rFonts w:ascii="Consolas"/>
          <w:b w:val="false"/>
          <w:i w:val="false"/>
          <w:color w:val="000000"/>
          <w:sz w:val="20"/>
        </w:rPr>
        <w:t>пункт 2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29 изложить в следующей редакции: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«2. Руководство учебно-методической и научно-методической работой возлагается: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в организациях среднего образования – на областные, городов республиканского значения и столицы методические кабинеты и методические кабинеты районных (городских) отделов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в организациях образования, реализующих образовательные программы технического и профессионального, послесреднего образования, – на методические кабинеты областных, городов республиканского значения и столицы органов управления образованием.»;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24) </w:t>
      </w:r>
      <w:r>
        <w:rPr>
          <w:rFonts w:ascii="Consolas"/>
          <w:b w:val="false"/>
          <w:i w:val="false"/>
          <w:color w:val="000000"/>
          <w:sz w:val="20"/>
        </w:rPr>
        <w:t>пункт 2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31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«2. Основными видами организаций среднего образования являются общеобразовательная школа, малокомплектная школа, гимназия, лицей, профильная школа.»;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25) в </w:t>
      </w:r>
      <w:r>
        <w:rPr>
          <w:rFonts w:ascii="Consolas"/>
          <w:b w:val="false"/>
          <w:i w:val="false"/>
          <w:color w:val="000000"/>
          <w:sz w:val="20"/>
        </w:rPr>
        <w:t>статье 32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1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части первой слова «технических школах» заменить словом «колледжах»;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часть вторую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«Учебный процесс в организациях образования, реализующих образовательные программы технического и профессионального образования, включает теоретические занятия и производственное обучение, выполняемое в учебно-производственных мастерских, учебных хозяйствах и учебных полигонах под руководством мастера производственного обучения, а также непосредственно на производстве и в организациях соответствующего профиля.»;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пунктом 3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«3. Организации образования, реализующие образовательные программы технического и профессионального образования, реализуют продукцию собственного производства, выпускаемую в учебно-производственных мастерских, учебных хозяйствах и на учебных полигонах.»;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26) в </w:t>
      </w:r>
      <w:r>
        <w:rPr>
          <w:rFonts w:ascii="Consolas"/>
          <w:b w:val="false"/>
          <w:i w:val="false"/>
          <w:color w:val="000000"/>
          <w:sz w:val="20"/>
        </w:rPr>
        <w:t>статье 33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часть первую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«Образовательные программы послесреднего образования реализуются в колледжах и высших колледжах.»;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части второй слова «профессиональным учебным» заменить словом «образовательным»;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27) в </w:t>
      </w:r>
      <w:r>
        <w:rPr>
          <w:rFonts w:ascii="Consolas"/>
          <w:b w:val="false"/>
          <w:i w:val="false"/>
          <w:color w:val="000000"/>
          <w:sz w:val="20"/>
        </w:rPr>
        <w:t>статье 35</w:t>
      </w:r>
      <w:r>
        <w:rPr>
          <w:rFonts w:ascii="Consolas"/>
          <w:b w:val="false"/>
          <w:i w:val="false"/>
          <w:color w:val="000000"/>
          <w:sz w:val="20"/>
        </w:rPr>
        <w:t xml:space="preserve">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2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части первой слова «Профессиональные образовательные учебные» заменить словом «Образовательные»;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 xml:space="preserve">
      дополнить частями третьей и четвертой следующего содержания: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«В высших учебных заведениях при наличии соответствующей лицензии и материально-технической базы могут реализовываться образовательные программы технического и профессионального, послесреднего, высшего, послевузовского и дополнительного образования, а также общеобразовательные учебные программы начального, основного среднего, общего среднего образования в организациях образования в области культуры.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Обеспечение учебного процесса по образовательным программам технического и профессионального, послесреднего образования осуществляется высшими учебными заведениями, за исключением высших учебных заведений в области культуры, за счет доходов, полученных высшими учебными заведениями от реализации платных услуг.»;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3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«профессиональной учебной» заменить словом «образовательной»;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28) в </w:t>
      </w:r>
      <w:r>
        <w:rPr>
          <w:rFonts w:ascii="Consolas"/>
          <w:b w:val="false"/>
          <w:i w:val="false"/>
          <w:color w:val="000000"/>
          <w:sz w:val="20"/>
        </w:rPr>
        <w:t>статье 36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часть вторую </w:t>
      </w:r>
      <w:r>
        <w:rPr>
          <w:rFonts w:ascii="Consolas"/>
          <w:b w:val="false"/>
          <w:i w:val="false"/>
          <w:color w:val="000000"/>
          <w:sz w:val="20"/>
        </w:rPr>
        <w:t>пункта 2</w:t>
      </w:r>
      <w:r>
        <w:rPr>
          <w:rFonts w:ascii="Consolas"/>
          <w:b w:val="false"/>
          <w:i w:val="false"/>
          <w:color w:val="000000"/>
          <w:sz w:val="20"/>
        </w:rPr>
        <w:t xml:space="preserve">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пункты 3</w:t>
      </w:r>
      <w:r>
        <w:rPr>
          <w:rFonts w:ascii="Consolas"/>
          <w:b w:val="false"/>
          <w:i w:val="false"/>
          <w:color w:val="000000"/>
          <w:sz w:val="20"/>
        </w:rPr>
        <w:t xml:space="preserve"> и </w:t>
      </w:r>
      <w:r>
        <w:rPr>
          <w:rFonts w:ascii="Consolas"/>
          <w:b w:val="false"/>
          <w:i w:val="false"/>
          <w:color w:val="000000"/>
          <w:sz w:val="20"/>
        </w:rPr>
        <w:t>4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«3. Подготовка кадров в магистратуре осуществляется на базе образовательных программ высшего образования по двум направлениям: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1) научно-педагогическому со сроком обучения не менее двух лет;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2) профильному со сроком обучения не менее одного года.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4. Подготовка кадров в докторантуре осуществляется на базе образовательных программ магистратуры по двум направлениям: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1) научно-педагогическому со сроком обучения не менее трех лет;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2) профильному со сроком обучения не менее трех лет.»;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пунктом 4-1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«4-1. Лица, получившие степень магистра или освоившие образовательные программы послевузовского образования по военным специальностям, для получения степени доктора философии (PhD), доктора по профилю проходят подготовку в докторантуре военных, специальных учебных заведений не менее трех лет.»;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29) в </w:t>
      </w:r>
      <w:r>
        <w:rPr>
          <w:rFonts w:ascii="Consolas"/>
          <w:b w:val="false"/>
          <w:i w:val="false"/>
          <w:color w:val="000000"/>
          <w:sz w:val="20"/>
        </w:rPr>
        <w:t>статье 37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части второй </w:t>
      </w:r>
      <w:r>
        <w:rPr>
          <w:rFonts w:ascii="Consolas"/>
          <w:b w:val="false"/>
          <w:i w:val="false"/>
          <w:color w:val="000000"/>
          <w:sz w:val="20"/>
        </w:rPr>
        <w:t>пункта 1</w:t>
      </w:r>
      <w:r>
        <w:rPr>
          <w:rFonts w:ascii="Consolas"/>
          <w:b w:val="false"/>
          <w:i w:val="false"/>
          <w:color w:val="000000"/>
          <w:sz w:val="20"/>
        </w:rPr>
        <w:t xml:space="preserve"> слово «учебным»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части второй </w:t>
      </w:r>
      <w:r>
        <w:rPr>
          <w:rFonts w:ascii="Consolas"/>
          <w:b w:val="false"/>
          <w:i w:val="false"/>
          <w:color w:val="000000"/>
          <w:sz w:val="20"/>
        </w:rPr>
        <w:t>пункта 2</w:t>
      </w:r>
      <w:r>
        <w:rPr>
          <w:rFonts w:ascii="Consolas"/>
          <w:b w:val="false"/>
          <w:i w:val="false"/>
          <w:color w:val="000000"/>
          <w:sz w:val="20"/>
        </w:rPr>
        <w:t xml:space="preserve"> слово «учебные»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пункт 3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«3. Повышение квалификации и переподготовка кадров осуществляются в организациях образования, реализующих образовательные программы дополнительного образования, научных организациях, институтах повышения квалификации, на производстве и при прохождении стажировки по международной стипендии «Болашак».»;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пункт 5</w:t>
      </w:r>
      <w:r>
        <w:rPr>
          <w:rFonts w:ascii="Consolas"/>
          <w:b w:val="false"/>
          <w:i w:val="false"/>
          <w:color w:val="000000"/>
          <w:sz w:val="20"/>
        </w:rPr>
        <w:t xml:space="preserve"> дополнить словами «в соответствии с типовыми программами, утверждаемыми уполномоченным органом в области здравоохранения»;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пунктом 7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«7. Организация, осуществляющая комплекс мероприятий по администрированию международной стипендии «Болашак», созданная Правительством Республики Казахстан: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1) проводит информационное сопровождение мероприятий по международной стипендии «Болашак»;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2) осуществляет организацию и проведение приема документов претендентов на присуждение международной стипендии «Болашак»;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3) осуществляет комплекс мероприятий по организации отбора претендентов на конкурсной основе;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4) заключает договоры обучения, залога и (или) гарантии;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5) осуществляет организацию и мониторинг академического обучения и прохождения стажировок стипендиатами;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6) обеспечивает финансирование расходов, связанных с организацией обучения и прохождения стажировок;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7) осуществляет мониторинг выполнения стипендиатами условий договора в части отработки на территории Республики Казахстан;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8) заключает договоры с международными партнерами, зарубежными учебными заведениями на организацию обучения стипендиатов.»;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30) в </w:t>
      </w:r>
      <w:r>
        <w:rPr>
          <w:rFonts w:ascii="Consolas"/>
          <w:b w:val="false"/>
          <w:i w:val="false"/>
          <w:color w:val="000000"/>
          <w:sz w:val="20"/>
        </w:rPr>
        <w:t>статье 38</w:t>
      </w:r>
      <w:r>
        <w:rPr>
          <w:rFonts w:ascii="Consolas"/>
          <w:b w:val="false"/>
          <w:i w:val="false"/>
          <w:color w:val="000000"/>
          <w:sz w:val="20"/>
        </w:rPr>
        <w:t xml:space="preserve">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1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«профессиональных учебных» заменить словом «образовательных»;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 xml:space="preserve">
      дополнить пунктами 6 и 7 следующего содержания: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«6. Прохождение профессиональной практики обязательно со второго курса обучения по образовательным программам высшего образования. Содержание и база профессиональной практики определяются в соответствии с профилем специальности и содержанием образовательной программы.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7. Требования настоящей статьи не распространяются на профессиональную практику обучающихся в военных, специальных учебных заведениях.»;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31) </w:t>
      </w:r>
      <w:r>
        <w:rPr>
          <w:rFonts w:ascii="Consolas"/>
          <w:b w:val="false"/>
          <w:i w:val="false"/>
          <w:color w:val="000000"/>
          <w:sz w:val="20"/>
        </w:rPr>
        <w:t>статью 39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«Статья 39. Документы об образовании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1. В Республике Казахстан действуют следующие виды документов об образовании: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1) документы об образовании государственного образца;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2) документы об образовании автономных организаций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3) документы об образовании собственного образца.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Документы об образовании автономных организаций образования, а также организаций образования при Президенте Республики Казахстан приравниваются к документам об образовании государственного образца.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Все виды документов об образовании содержат защитные знаки.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2. Наличие документа об образовании государственного образца либо документа об образовании автономной организации образования, либо документа об образовании собственного образца является необходимым условием для продолжения обучения в организациях образования последующего уровня.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3. Документы об образовании государственного образца выдают обучающимся, прошедшим итоговую аттестацию: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1) организации образования, имеющие лицензию на занятие образовательной деятельностью по общеобразовательным учебным программам основного среднего, общего среднего образования, образовательным программам высшего и послевузовского образования в военных, специальных учебных заведениях и прошедшие государственную аттестацию;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2) организации образования, имеющие лицензию на занятие образовательной деятельностью по образовательным программам технического и профессионального, послесреднего образования, высшего и послевузовского образования и прошедшие международную аккредитацию в зарубежных или национальных аккредитационных органах, являющихся полноправными членами международных европейских сетей по обеспечению качества образования и внесенных в реестр уполномоченного органа в области образования, за исключением военных, специальных учебных заведений.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Требования к заполнению документов об образовании государственного образца определяются уполномоченным органом в области образования.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4. Документы об образовании автономных организаций образования выдают автономные организации образования.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Форма и требования к заполнению документов об образовании автономной организации образования определяются автономной организацией образования.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5. Документы об образовании собственного образца вправе выдавать: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1) организации образования, имеющие особый статус;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2) организации образования, имеющие лицензию на занятие образовательной деятельностью по образовательным программам технического и профессионального, послесреднего, высшего и послевузовского образования.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Форма и требования к заполнению документов об образовании собственного образца определяются организацией образования.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6. Обучающимся, не завершившим образование либо не прошедшим итоговую аттестацию, выдается справка установленного образца.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7. Документы об образовании, выданные зарубежными организациями образования, признаются на территории Республики Казахстан на основе международных договоров (соглашений).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При отсутствии международных договоров (соглашений) нострификация документов об образовании, полученных гражданами Республики Казахстан в зарубежных организациях образования, и выдача им соответствующих удостоверений осуществляются в порядке, определенном уполномоченным органом в области образования.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8. Документы об образовании, выданные зарубежными высшими учебными заведениями, научными центрами и лабораториями гражданам Республики Казахстан – обладателям международной стипендии «Болашак», признаются в Республике Казахстан без прохождения процедур признания или нострификации.»;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32) в </w:t>
      </w:r>
      <w:r>
        <w:rPr>
          <w:rFonts w:ascii="Consolas"/>
          <w:b w:val="false"/>
          <w:i w:val="false"/>
          <w:color w:val="000000"/>
          <w:sz w:val="20"/>
        </w:rPr>
        <w:t>статье 40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1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слово «учебных»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слово «программы» заменить словами «общеобразовательные учебные программы»;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абзаце первом </w:t>
      </w:r>
      <w:r>
        <w:rPr>
          <w:rFonts w:ascii="Consolas"/>
          <w:b w:val="false"/>
          <w:i w:val="false"/>
          <w:color w:val="000000"/>
          <w:sz w:val="20"/>
        </w:rPr>
        <w:t>пункта 2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«ведение образовательной деятельности» заменить словами «занятие образовательной деятельностью»;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2-1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«право занятия» заменить словом «занятие»;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4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абзаце первом слово «учебных»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подпункты 2)</w:t>
      </w:r>
      <w:r>
        <w:rPr>
          <w:rFonts w:ascii="Consolas"/>
          <w:b w:val="false"/>
          <w:i w:val="false"/>
          <w:color w:val="000000"/>
          <w:sz w:val="20"/>
        </w:rPr>
        <w:t xml:space="preserve"> и </w:t>
      </w:r>
      <w:r>
        <w:rPr>
          <w:rFonts w:ascii="Consolas"/>
          <w:b w:val="false"/>
          <w:i w:val="false"/>
          <w:color w:val="000000"/>
          <w:sz w:val="20"/>
        </w:rPr>
        <w:t>9)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«2) организации среднего образования (начального, основного среднего, общего среднего);»;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«9) организации образования для детей-сирот и детей, оставшихся без попечения родителей;»;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33) дополнить статьей 40-1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«Статья 40-1. Особый статус высшего учебного заведения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Высшее учебное заведение, имеющее особый статус, вправе: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1) разрабатывать и реализовывать программы бакалавриата, магистратуры и докторантуры;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2) определять правила текущей, промежуточной и итоговой аттестации в соответствии с государственным общеобязательным стандартом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3) устанавливать соотношение обучающихся к профессорско-преподавательскому составу в пределах норм, установленных в </w:t>
      </w:r>
      <w:r>
        <w:rPr>
          <w:rFonts w:ascii="Consolas"/>
          <w:b w:val="false"/>
          <w:i w:val="false"/>
          <w:color w:val="000000"/>
          <w:sz w:val="20"/>
        </w:rPr>
        <w:t>пункте 8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52 настоящего Закона;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4) устанавливать квалификационные характеристики должностей педагогических работников и приравненных к ним лиц;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5) утверждать форму договора оказания образовательных услуг;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6) осуществлять образовательную деятельность на основе самостоятельно разработанных норм учебной нагрузки, форм и размеров оплаты труда.»;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34) в подпункте 1) </w:t>
      </w:r>
      <w:r>
        <w:rPr>
          <w:rFonts w:ascii="Consolas"/>
          <w:b w:val="false"/>
          <w:i w:val="false"/>
          <w:color w:val="000000"/>
          <w:sz w:val="20"/>
        </w:rPr>
        <w:t>пункта 1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41 слово «учебных»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35) в </w:t>
      </w:r>
      <w:r>
        <w:rPr>
          <w:rFonts w:ascii="Consolas"/>
          <w:b w:val="false"/>
          <w:i w:val="false"/>
          <w:color w:val="000000"/>
          <w:sz w:val="20"/>
        </w:rPr>
        <w:t>пункте 2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42 слово «лицензии» заменить словами «лицензии на занятие образовательной деятельностью»;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36) в </w:t>
      </w:r>
      <w:r>
        <w:rPr>
          <w:rFonts w:ascii="Consolas"/>
          <w:b w:val="false"/>
          <w:i w:val="false"/>
          <w:color w:val="000000"/>
          <w:sz w:val="20"/>
        </w:rPr>
        <w:t>статье 43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3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подпункт 2)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«2) разработка и утверждение рабочих учебных планов и рабочих учебных программ;»;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подпункте 2-1) слово «учебных»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подпунктом 2-2)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«2-2) ежегодное информирование родителей и иных законных представителей, обучающихся и воспитанников до конца текущего учебного года о перечне: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учебников и учебно-методических комплексов, пособий и другой дополнительной литературы, в том числе на электронных носителях, предлагаемых к использованию в предстоящем учебном году;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учебных материалов, используемых в предстоящем учебном году;»;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в подпункте 3) слова «право ведения образовательной деятельности» заменить словами «занятие образовательной деятельностью»;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подпункте 5) слова «профессиям (специальностям) технического и обслуживающего труда» заменить словами «специальностям квалифицированных рабочих кадров и специалистов среднего звена»;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 xml:space="preserve">
      подпункт 17) изложить в следующей редакции: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«17) присуждение обучающимся в высших учебных заведениях степеней «бакалавр» и «магистр»;»;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пункты 4</w:t>
      </w:r>
      <w:r>
        <w:rPr>
          <w:rFonts w:ascii="Consolas"/>
          <w:b w:val="false"/>
          <w:i w:val="false"/>
          <w:color w:val="000000"/>
          <w:sz w:val="20"/>
        </w:rPr>
        <w:t xml:space="preserve"> и </w:t>
      </w:r>
      <w:r>
        <w:rPr>
          <w:rFonts w:ascii="Consolas"/>
          <w:b w:val="false"/>
          <w:i w:val="false"/>
          <w:color w:val="000000"/>
          <w:sz w:val="20"/>
        </w:rPr>
        <w:t>5</w:t>
      </w:r>
      <w:r>
        <w:rPr>
          <w:rFonts w:ascii="Consolas"/>
          <w:b w:val="false"/>
          <w:i w:val="false"/>
          <w:color w:val="000000"/>
          <w:sz w:val="20"/>
        </w:rPr>
        <w:t xml:space="preserve">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пунктом 6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«6. Учебно-оздоровительные организации образования, созданные по решению Правительства Республики Казахстан: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1) реализуют общеобразовательные учебные и образовательные программы;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2) осуществляют комплексные меры по организации оздоровления, отдыха детей, в том числе детей, которым оказывается адресная социальная помощь в соответствии с законодательством Республики Казахстан;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3) создают условия для освоения общеобразовательных учебных программ во время оздоровления, отдыха детей;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4) обеспечивают медицинское обслуживание обучающихся;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5) разрабатывают инновационные педагогические методы и технологии, обеспечивающие интеллектуальное и нравственное развитие;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6) разрабатывают и издают учебники, учебно-методические комплексы, научно-методические пособия и рекомендации, в том числе электронные, а также периодические и серийные издания в области нравственно-духовного развития;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7) осуществляют переподготовку и повышение квалификации педагогических работников в области нравственно-духовного развития;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8) проводят научные исследования по вопросам нравственно-духовного развития.»;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37) часть третью </w:t>
      </w:r>
      <w:r>
        <w:rPr>
          <w:rFonts w:ascii="Consolas"/>
          <w:b w:val="false"/>
          <w:i w:val="false"/>
          <w:color w:val="000000"/>
          <w:sz w:val="20"/>
        </w:rPr>
        <w:t>пункта 3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44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«Руководитель государственной организации образования, реализующей общеобразовательные учебные программы дошкольного, среднего образования и образовательные программы дополнительного образования в организационно-правовой форме государственного учреждения, назначается на должность на конкурсной основе.»;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38) </w:t>
      </w:r>
      <w:r>
        <w:rPr>
          <w:rFonts w:ascii="Consolas"/>
          <w:b w:val="false"/>
          <w:i w:val="false"/>
          <w:color w:val="000000"/>
          <w:sz w:val="20"/>
        </w:rPr>
        <w:t>пункт 2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45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«2. Порядок назначения на должности и условия труда руководителей и профессорско-преподавательского состава военных, специальных учебных заведений определяются соответственно органами национальной безопасности Республики Казахстан, Министерством внутренних дел Республики Казахстан, органами прокуратуры Республики Казахстан и Министерством обороны Республики Казахстан.»;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39) в </w:t>
      </w:r>
      <w:r>
        <w:rPr>
          <w:rFonts w:ascii="Consolas"/>
          <w:b w:val="false"/>
          <w:i w:val="false"/>
          <w:color w:val="000000"/>
          <w:sz w:val="20"/>
        </w:rPr>
        <w:t>статье 45-1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пункт 1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«1. Социальное партнерство в области профессионального образования ориентировано на повышение результатов деятельности системы образования, достижение уровня подготовки кадров с учетом потребностей отраслей экономики и работодателей, укрепление связей обучения с производством, в том числе путем внедрения дуального обучения, привлечение дополнительных источников финансирования, включая средства работодателей на основе государственно-частного партнерства.»;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пункт 2</w:t>
      </w:r>
      <w:r>
        <w:rPr>
          <w:rFonts w:ascii="Consolas"/>
          <w:b w:val="false"/>
          <w:i w:val="false"/>
          <w:color w:val="000000"/>
          <w:sz w:val="20"/>
        </w:rPr>
        <w:t xml:space="preserve"> дополнить подпунктом 2-1)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«2-1) содействие в предоставлении организациями рабочих мест для прохождения практики обучающимися в организациях образования, реализующих образовательные программы технического и профессионального, послесреднего образования;»;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40) в </w:t>
      </w:r>
      <w:r>
        <w:rPr>
          <w:rFonts w:ascii="Consolas"/>
          <w:b w:val="false"/>
          <w:i w:val="false"/>
          <w:color w:val="000000"/>
          <w:sz w:val="20"/>
        </w:rPr>
        <w:t>статье 47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часть вторую </w:t>
      </w:r>
      <w:r>
        <w:rPr>
          <w:rFonts w:ascii="Consolas"/>
          <w:b w:val="false"/>
          <w:i w:val="false"/>
          <w:color w:val="000000"/>
          <w:sz w:val="20"/>
        </w:rPr>
        <w:t>пункта 2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«К обучающимся относятся учащиеся, кадеты, курсанты, слушатели, студенты, магистранты, интерны, слушатели резидентуры и докторанты.»;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подпункте 2) </w:t>
      </w:r>
      <w:r>
        <w:rPr>
          <w:rFonts w:ascii="Consolas"/>
          <w:b w:val="false"/>
          <w:i w:val="false"/>
          <w:color w:val="000000"/>
          <w:sz w:val="20"/>
        </w:rPr>
        <w:t>пункта 3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«образовательным учебным программам» заменить словами «образовательным программам»;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абзаце первом </w:t>
      </w:r>
      <w:r>
        <w:rPr>
          <w:rFonts w:ascii="Consolas"/>
          <w:b w:val="false"/>
          <w:i w:val="false"/>
          <w:color w:val="000000"/>
          <w:sz w:val="20"/>
        </w:rPr>
        <w:t>пункта 4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«форм собственности и»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6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«независимо от форм собственности»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пункт 6-2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«6-2. Победители международных олимпиад и конкурсов научных проектов (научных соревнований) по общеобразовательным предметам последних трех лет (за исключением выпускников, претендующих на получение аттестата с отличием об общем среднем образовании и аттестата об общем среднем образовании «Алтын белгі») получают сертификаты о результатах единого национального тестирования, выданные уполномоченным органом в области образования на основании перевода итоговых оценок в баллы сертификатов. Шкала для перевода годовых оценок обучающегося в баллы сертификатов утверждается уполномоченным органом в области образования.»;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9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«установленном ими порядке» заменить словами «порядке, определяемом уполномоченным органом в области образования»;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пункт 15-1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«15-1. Обучающиеся в организациях среднего образования обязаны соблюдать требования к обязательной школьной форме, установленные уполномоченным органом в области образования.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Обучающиеся в иных организациях образования обязаны соблюдать форму одежды, установленную в организации образования.»;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17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часть вторую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«Граждане Республики Казахстан, поступившие на педагогические и медицинские специальности на основе государственного образовательного заказа, обязаны отработать в государственных организациях образования и государственных организациях здравоохранения не менее трех лет после окончания высшего учебного заведения.»;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частью третьей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«Граждане Республики Казахстан, обучившиеся по другим специальностям на основе государственного образовательного заказа, обязаны отработать не менее трех лет в порядке, определяемом Правительством Республики Казахстан.»;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подпункт 1) </w:t>
      </w:r>
      <w:r>
        <w:rPr>
          <w:rFonts w:ascii="Consolas"/>
          <w:b w:val="false"/>
          <w:i w:val="false"/>
          <w:color w:val="000000"/>
          <w:sz w:val="20"/>
        </w:rPr>
        <w:t>пункта 17-1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«1) лица, супруг (супруга) которых проживают, работают или проходят службу в населенном пункте, предоставившем вакансию;»;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подпункт 1) </w:t>
      </w:r>
      <w:r>
        <w:rPr>
          <w:rFonts w:ascii="Consolas"/>
          <w:b w:val="false"/>
          <w:i w:val="false"/>
          <w:color w:val="000000"/>
          <w:sz w:val="20"/>
        </w:rPr>
        <w:t>пункта 17-2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«1) лицам в случае отсутствия вакансий в населенном пункте по месту проживания, работы или прохождения службы супруга (супруги);»;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пунктом 17-5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«17-5. На требования поверенного агента уполномоченного органа в области образования по возмещению расходов бюджетных средств в случае неисполнения молодыми специалистами обязанности по отработке, предусмотренной </w:t>
      </w:r>
      <w:r>
        <w:rPr>
          <w:rFonts w:ascii="Consolas"/>
          <w:b w:val="false"/>
          <w:i w:val="false"/>
          <w:color w:val="000000"/>
          <w:sz w:val="20"/>
        </w:rPr>
        <w:t>пунктом 17</w:t>
      </w:r>
      <w:r>
        <w:rPr>
          <w:rFonts w:ascii="Consolas"/>
          <w:b w:val="false"/>
          <w:i w:val="false"/>
          <w:color w:val="000000"/>
          <w:sz w:val="20"/>
        </w:rPr>
        <w:t xml:space="preserve"> настоящей статьи, исковая давность не распространяется.»;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41) </w:t>
      </w:r>
      <w:r>
        <w:rPr>
          <w:rFonts w:ascii="Consolas"/>
          <w:b w:val="false"/>
          <w:i w:val="false"/>
          <w:color w:val="000000"/>
          <w:sz w:val="20"/>
        </w:rPr>
        <w:t>пункт 4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48 изложить в следующей редакции: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«4. Педагогические работники организаций дошкольного и среднего образования, организаций образования, реализующих образовательные программы технического и профессионального, послесреднего образования, обязаны проходить ежегодно бесплатные медицинские обследования в порядке, установленном законодательством Республики Казахстан.»;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42) </w:t>
      </w:r>
      <w:r>
        <w:rPr>
          <w:rFonts w:ascii="Consolas"/>
          <w:b w:val="false"/>
          <w:i w:val="false"/>
          <w:color w:val="000000"/>
          <w:sz w:val="20"/>
        </w:rPr>
        <w:t>пункт 2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49 дополнить подпунктами 5), 6) и 7)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«5) уважать честь и достоинство работников организаций образования;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6) выполнять требования, предъявляемые к обязательной школьной форме, установленные уполномоченным органом в области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7) соблюдать форму одежды, установленную в организации образования.»;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43) часть вторую </w:t>
      </w:r>
      <w:r>
        <w:rPr>
          <w:rFonts w:ascii="Consolas"/>
          <w:b w:val="false"/>
          <w:i w:val="false"/>
          <w:color w:val="000000"/>
          <w:sz w:val="20"/>
        </w:rPr>
        <w:t>пункта 1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50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«Педагогические работники государственных организаций образования, созданных в организационно-правовой форме государственных учреждений и казенных предприятий, являются гражданскими служащими (за исключением сотрудников и военнослужащих военных, специальных учебных заведений, имеющих воинское или специальное звание).»;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44) </w:t>
      </w:r>
      <w:r>
        <w:rPr>
          <w:rFonts w:ascii="Consolas"/>
          <w:b w:val="false"/>
          <w:i w:val="false"/>
          <w:color w:val="000000"/>
          <w:sz w:val="20"/>
        </w:rPr>
        <w:t>статью 51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«Статья 51. Права, обязанности и ответственность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             педагогического работника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1. К занятию педагогической деятельностью допускаются лица, имеющие специальное педагогическое или профессиональное образование по соответствующим профилям.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К работе в организациях образования не допускаются лица: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1) имеющие медицинские противопоказания;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2) состоящие на учете в психиатрическом и (или) наркологическом диспансере;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3) на основании ограничений, предусмотренных </w:t>
      </w:r>
      <w:r>
        <w:rPr>
          <w:rFonts w:ascii="Consolas"/>
          <w:b w:val="false"/>
          <w:i w:val="false"/>
          <w:color w:val="000000"/>
          <w:sz w:val="20"/>
        </w:rPr>
        <w:t>Трудовым кодексом</w:t>
      </w:r>
      <w:r>
        <w:rPr>
          <w:rFonts w:ascii="Consolas"/>
          <w:b w:val="false"/>
          <w:i w:val="false"/>
          <w:color w:val="000000"/>
          <w:sz w:val="20"/>
        </w:rPr>
        <w:t xml:space="preserve"> Республики Казахстан.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2. Педагогический работник имеет право на: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1) занятие педагогической деятельностью с обеспечением условий для профессиональной деятельности;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2) занятие научно-исследовательской, опытно-экспериментальной работой, внедрение новых методик и технологий в педагогическую практику;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3) индивидуальную педагогическую деятельность;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4) свободный выбор способов и форм организации педагогической деятельности при условии соблюдения требований государственного общеобязательного стандарта соответствующего уровня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5) участие в работе коллегиальных органов управления организации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6) повышение квалификации не реже одного раза в пять лет продолжительностью не более четырех месяцев;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7) досрочную аттестацию с целью повышения категории;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8) моральное и материальное поощрение за успехи в педагогической деятельности в виде государственных наград, почетных званий, премий и именных стипендий;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9) защиту своей профессиональной чести и достоинства;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10) отсрочку от призыва на воинскую службу;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11) творческий отпуск для занятия научной деятельностью с сохранением педагогического стажа;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12) обжалование приказов и распоряжений администрации организации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13) уважение чести и достоинства со стороны обучающихся, воспитанников и их родителей или иных законных представителей.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3. Педагогический работник обязан: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1) обладать соответствующими теоретическими и практическими знаниями и навыками преподавания в области своей профессиональной компетенции;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2) обеспечить качество предоставляемых образовательных услуг в соответствии с требованиями государственных общеобязательных стандартов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3) воспитывать обучающихся в духе высокой нравственности, уважения к родителям, этнокультурным ценностям, бережного отношения к окружающему миру;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4) развивать у обучающихся жизненные навыки, компетенцию, самостоятельность, творческие способности;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5) постоянно совершенствовать свое профессиональное мастерство, интеллектуальный, творческий и общенаучный уровень;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6) не реже одного раза в пять лет проходить аттестацию;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7) соблюдать правила педагогической этики;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8) уважать честь и достоинство обучающихся, воспитанников и их родителей или иных законных представителей.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За нарушение обязанностей и совершение проступка, дискредитирующего звание педагогического работника, педагогический работник может быть привлечен к ответственности, установленной законами Республики Казахстан.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4. Не допускается привлечение педагогических работников к видам работ, не связанных с выполнением ими своих профессиональных обязанностей, за исключением случаев, предусмотренных законами Республики Казахстан.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5. Педагогическим работникам запрещается использовать образовательный процесс в целях политической агитации, религиозной пропаганды или для побуждения обучающихся к действиям, противоречащим </w:t>
      </w:r>
      <w:r>
        <w:rPr>
          <w:rFonts w:ascii="Consolas"/>
          <w:b w:val="false"/>
          <w:i w:val="false"/>
          <w:color w:val="000000"/>
          <w:sz w:val="20"/>
        </w:rPr>
        <w:t>Конституции</w:t>
      </w:r>
      <w:r>
        <w:rPr>
          <w:rFonts w:ascii="Consolas"/>
          <w:b w:val="false"/>
          <w:i w:val="false"/>
          <w:color w:val="000000"/>
          <w:sz w:val="20"/>
        </w:rPr>
        <w:t xml:space="preserve"> Республики Казахстан и законодательству Республики Казахстан.»;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45) в </w:t>
      </w:r>
      <w:r>
        <w:rPr>
          <w:rFonts w:ascii="Consolas"/>
          <w:b w:val="false"/>
          <w:i w:val="false"/>
          <w:color w:val="000000"/>
          <w:sz w:val="20"/>
        </w:rPr>
        <w:t>статье 52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абзац второй подпункта 1) </w:t>
      </w:r>
      <w:r>
        <w:rPr>
          <w:rFonts w:ascii="Consolas"/>
          <w:b w:val="false"/>
          <w:i w:val="false"/>
          <w:color w:val="000000"/>
          <w:sz w:val="20"/>
        </w:rPr>
        <w:t>пункта 7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«для организаций среднего образования и организаций образования, реализующих образовательные программы технического и профессионального, послесреднего образования;»;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пункт 8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«8. Общая численность профессорско-преподавательского состава высших учебных заведений при определении государственного образовательного заказа рассчитывается исходя из среднего соотношения: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1) студентов и преподавателей (среднее количество студентов, приходящихся на одного преподавателя) соответственно: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8:1 – для очной формы обучения (для медицинских высших учебных заведений – 6:1);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16:1 – для вечерней формы обучения;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32:1 – для заочной формы обучения;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2) магистрантов и преподавателей – 4:1;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3) докторантов и преподавателей – 3:1;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4) резидентов и преподавателей 2,5:1;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5) слушателей 6:1.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Нормы, указанные в части первой настоящего пункта, не распространяются на военные, специальные учебные заведения.»;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46) в подпункте 2) </w:t>
      </w:r>
      <w:r>
        <w:rPr>
          <w:rFonts w:ascii="Consolas"/>
          <w:b w:val="false"/>
          <w:i w:val="false"/>
          <w:color w:val="000000"/>
          <w:sz w:val="20"/>
        </w:rPr>
        <w:t>пункта 1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53 слова «общего, технического и профессионального, послесреднего, высшего и послевузовского образования» заменить словами «образования и организаций образования, реализующих образовательные программы технического и профессионального, послесреднего, высшего и послевузовского образования»;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47) в </w:t>
      </w:r>
      <w:r>
        <w:rPr>
          <w:rFonts w:ascii="Consolas"/>
          <w:b w:val="false"/>
          <w:i w:val="false"/>
          <w:color w:val="000000"/>
          <w:sz w:val="20"/>
        </w:rPr>
        <w:t>статье 55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часть вторую </w:t>
      </w:r>
      <w:r>
        <w:rPr>
          <w:rFonts w:ascii="Consolas"/>
          <w:b w:val="false"/>
          <w:i w:val="false"/>
          <w:color w:val="000000"/>
          <w:sz w:val="20"/>
        </w:rPr>
        <w:t>пункта 4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«Внешняя оценка учебных достижений осуществляется в целях оценки качества образовательных услуг и определения уровня освоения обучающимися общеобразовательных учебных программ начального, основного среднего, общего среднего образования и образовательных программ высшего образования, предусмотренных государственными общеобязательными стандартами.»;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пункт 5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«5. Внешняя оценка учебных достижений проводится в организациях среднего и высшего образования, за исключением специальностей высшего медицинского и фармацевтического образования: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1) в начальной школе – выборочно с целью мониторинга учебных достижений;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2) в основной школе – выборочно с целью мониторинга учебных достижений и оценки эффективности организации учебного процесса;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3) в общей средней школе – с целью оценивания уровня учебных достижений;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4) в высшем образовании – выборочно с целью мониторинга освоения учебной программы по направлениям обучения.»;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6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«основного среднего, общего»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пунктом 7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«7. Организация, осуществляющая комплекс мероприятий по проведению внешнего оценивания качества образовательных услуг: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1) разрабатывает и внедряет задания комплексного тестирования для лиц, поступающих в организации образования, реализующие образовательные программы высшего образования;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2) разрабатывает и внедряет технологии контроля качества учебного процесса, моделей конкурсного формирования контингента обучающихся в организациях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3) проводит научно-методические исследования по теории и методологии тестирования измерения качества образования и его соответствия требованиям государственных общеобязательных стандартов образования.»;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48) в </w:t>
      </w:r>
      <w:r>
        <w:rPr>
          <w:rFonts w:ascii="Consolas"/>
          <w:b w:val="false"/>
          <w:i w:val="false"/>
          <w:color w:val="000000"/>
          <w:sz w:val="20"/>
        </w:rPr>
        <w:t>статье 56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пункт 1</w:t>
      </w:r>
      <w:r>
        <w:rPr>
          <w:rFonts w:ascii="Consolas"/>
          <w:b w:val="false"/>
          <w:i w:val="false"/>
          <w:color w:val="000000"/>
          <w:sz w:val="20"/>
        </w:rPr>
        <w:t xml:space="preserve"> дополнить подпунктом 4)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«4) сроку обучения.»;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2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«форм собственности,»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49) в </w:t>
      </w:r>
      <w:r>
        <w:rPr>
          <w:rFonts w:ascii="Consolas"/>
          <w:b w:val="false"/>
          <w:i w:val="false"/>
          <w:color w:val="000000"/>
          <w:sz w:val="20"/>
        </w:rPr>
        <w:t>статье 57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заголовок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«Статья 57. Лицензирование деятельности в сфере образования»;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пункте 2: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частях первой и второй: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слова «образовательной деятельности» заменить словами «деятельности в сфере образования»;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слово «учебные»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части третьей слово «лицензии» заменить словами «лицензии и (или) приложения к лицензии на занятие образовательной деятельностью»;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пункт 3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«3. Лицензиар создает консультативно-совещательный орган для коллегиального и гласного рассмотрения вопросов выдачи лицензии и (или) приложения к лицензии на занятие образовательной деятельностью,  переоформления лицензии и (или) приложения к лицензии на занятие образовательной деятельностью в связи с реорганизацией организации образования.»;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пункте 4 слова «на образовательную деятельность» заменить словами «и (или) приложения к лицензии на занятие образовательной деятельностью»;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пункт 4-1 после слова «лицензии» дополнить словами «и (или) приложения к лицензии на занятие образовательной деятельностью»;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пункте 5: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слова «на право занятия» заменить словами «на занятие»;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частью второй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«В период приостановления действия лицензии на занятие образовательной деятельностью лицензиат обеспечивает продолжение учебно-воспитательного процесса и устранение нарушений, повлекших приостановление действия лицензии на занятие образовательной деятельностью.»;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пункт 6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«6. В случае реорганизации организации образования путем изменения ее вида имеющиеся у нее лицензия и (или) приложение к лицензии на занятие образовательной деятельностью подлежат переоформлению в случае подтверждения соответствия вновь возникшей в результате реорганизации организации образования квалификационным требованиям, предъявляемым при лицензировании образовательной деятельности.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В случае реорганизации организаций образования, финансируемых за счет средств бюджета, лицензиар проводит проверку соответствия реорганизуемой организации образования квалификационным требованиям, предъявляемым при лицензировании образовательной деятельности, до проведения реорганизации.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После проведения реорганизации лицензиат подает заявление на переоформление лицензии и (или) приложения к лицензии на занятие образовательной деятельностью, а лицензиар выдает лицензию и (или) приложение к лицензии на занятие образовательной деятельностью на основании проведенной ранее лицензиаром проверки на соответствие квалификационным требованиям, предъявляемым при лицензировании образовательной деятельности.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Для переоформления лицензии и (или) приложения к лицензии на занятие образовательной деятельностью лицензиат подает заявление по форме, утверждаемой уполномоченным органом в области образования, документ, подтверждающий уплату лицензионного сбора, а также: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1) копии документов, содержащих информацию об изменениях, послуживших основанием для переоформления лицензии и (или) приложения к ней;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2) сведения и документы о соответствии квалификационным требованиям, предъявляемым при лицензировании образовательной деятельности.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Лицензиар отказывает в переоформлении лицензии и (или) приложения к лицензии на занятие образовательной деятельностью по основанию, предусмотренному настоящим пунктом, в случае: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1) непредставления или ненадлежащего оформления документов, указанных в части четвертой настоящего пункта;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2) несоответствия заявителя квалификационным требованиям, предъявляемым при лицензировании образовательной деятельности.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Лицензия и (или) приложение к лицензии на занятие образовательной деятельностью переоформляются в течение тридцати календарных дней со дня представления заявления с соответствующими документами.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До переоформления лицензии и (или) приложения к лицензии на занятие образовательной деятельностью лицензиат осуществляет деятельность на основании лицензии, подлежащей переоформлению.»;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50) в пункте 1 </w:t>
      </w:r>
      <w:r>
        <w:rPr>
          <w:rFonts w:ascii="Consolas"/>
          <w:b w:val="false"/>
          <w:i w:val="false"/>
          <w:color w:val="000000"/>
          <w:sz w:val="20"/>
        </w:rPr>
        <w:t>статьи 57-1</w:t>
      </w:r>
      <w:r>
        <w:rPr>
          <w:rFonts w:ascii="Consolas"/>
          <w:b w:val="false"/>
          <w:i w:val="false"/>
          <w:color w:val="000000"/>
          <w:sz w:val="20"/>
        </w:rPr>
        <w:t xml:space="preserve"> слово «программы» заменить словами «общеобразовательные учебные программы»;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51) в </w:t>
      </w:r>
      <w:r>
        <w:rPr>
          <w:rFonts w:ascii="Consolas"/>
          <w:b w:val="false"/>
          <w:i w:val="false"/>
          <w:color w:val="000000"/>
          <w:sz w:val="20"/>
        </w:rPr>
        <w:t>статье 59</w:t>
      </w:r>
      <w:r>
        <w:rPr>
          <w:rFonts w:ascii="Consolas"/>
          <w:b w:val="false"/>
          <w:i w:val="false"/>
          <w:color w:val="000000"/>
          <w:sz w:val="20"/>
        </w:rPr>
        <w:t xml:space="preserve">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1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«образовательные учебные» заменить словами «общеобразовательные учебные и образовательные»;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2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подпункте 1) слова «образовательные учебные» заменить словами «общеобразовательные учебные и образовательные»;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 xml:space="preserve">
      в подпункте 2) слова «образовательных учебных» заменить словами «общеобразовательных учебных и образовательных»;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4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части первой слова «и форм собственности»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часть вторую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«Для организаций образования, реализующих образовательные программы высшего и послевузовского образования в военных, специальных учебных заведениях, государственная аттестация осуществляется также по специальностям.»;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часть третью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подпункт 2) части пятой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«2) организациях образования, реализующих образовательные программы высшего и послевузовского образования в военных, специальных учебных заведениях, не позже года первого выпуска специалистов;»;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пункте 8-1 слово «лицензии» заменить словами «лицензии на занятие образовательной деятельностью»;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пункте 8-2: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абзаце первом слово «лицензии» заменить словами «лицензии на занятие образовательной деятельностью»;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подпункт 2)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«2) производить действия с лицензией и (или) приложением к лицензии на занятие образовательной деятельностью (прекращение, переоформление, получение новых приложений к приостановленной лицензии на занятие образовательной деятельностью);»;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подпунктом 3)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«3) осуществлять прием на обучение.»;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части первой пункта 8-4 слова «образовательные программы» заменить словами «общеобразовательные учебные программы»;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52) подпункт 5) </w:t>
      </w:r>
      <w:r>
        <w:rPr>
          <w:rFonts w:ascii="Consolas"/>
          <w:b w:val="false"/>
          <w:i w:val="false"/>
          <w:color w:val="000000"/>
          <w:sz w:val="20"/>
        </w:rPr>
        <w:t>пункта 3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60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«5) вручать организации образования акт о результатах проверки в день ее окончания;»;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53) подпункт 5) </w:t>
      </w:r>
      <w:r>
        <w:rPr>
          <w:rFonts w:ascii="Consolas"/>
          <w:b w:val="false"/>
          <w:i w:val="false"/>
          <w:color w:val="000000"/>
          <w:sz w:val="20"/>
        </w:rPr>
        <w:t>пункта 3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61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«5) благотворительная помощь, безвозмездные отчисления и пожертвования, гранты, вклады учредителей (участников) организаций образования;»;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54) </w:t>
      </w:r>
      <w:r>
        <w:rPr>
          <w:rFonts w:ascii="Consolas"/>
          <w:b w:val="false"/>
          <w:i w:val="false"/>
          <w:color w:val="000000"/>
          <w:sz w:val="20"/>
        </w:rPr>
        <w:t>пункт 5-1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62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«5-1. Финансирование подготовки кадров с высшим образованием на основе образовательного гранта осуществляется в организациях образования, прошедших международную аккредитацию в зарубежных или национальных аккредитационных органах, являющихся полноправными членами международных европейских сетей по обеспечению качества образования и внесенных в реестр уполномоченного органа в области образования, за исключением военных, специальных учебных заведений.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Финансирование подготовки кадров с послевузовским образованием на основе образовательного заказа осуществляется в организациях образования, прошедших международную аккредитацию в зарубежных или национальных аккредитационных органах, являющихся полноправными членами международных европейских сетей по обеспечению качества образования, внесенных в реестр уполномоченного органа в области образования, за исключением военных, специальных учебных заведений.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Финансирование подготовки кадров с техническим и профессиональным образованием, послесредним образованием на основе образовательного заказа осуществляется в организациях образования, прошедших международную аккредитацию в зарубежных или национальных аккредитационных органах, являющихся полноправными членами международных европейских сетей по обеспечению качества образования и внесенных в реестр уполномоченного органа в области образования, за исключением военных, специальных учебных заведений.»;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55) в </w:t>
      </w:r>
      <w:r>
        <w:rPr>
          <w:rFonts w:ascii="Consolas"/>
          <w:b w:val="false"/>
          <w:i w:val="false"/>
          <w:color w:val="000000"/>
          <w:sz w:val="20"/>
        </w:rPr>
        <w:t>статье 63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части второй </w:t>
      </w:r>
      <w:r>
        <w:rPr>
          <w:rFonts w:ascii="Consolas"/>
          <w:b w:val="false"/>
          <w:i w:val="false"/>
          <w:color w:val="000000"/>
          <w:sz w:val="20"/>
        </w:rPr>
        <w:t>пункта 2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«профессиональные учебные» и «образовательные учебные» заменить словом «образовательные»;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подпункте 8) </w:t>
      </w:r>
      <w:r>
        <w:rPr>
          <w:rFonts w:ascii="Consolas"/>
          <w:b w:val="false"/>
          <w:i w:val="false"/>
          <w:color w:val="000000"/>
          <w:sz w:val="20"/>
        </w:rPr>
        <w:t>пункта 3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«специалистов технического и обслуживающего труда» заменить словами «квалифицированных рабочих кадров и специалистов среднего звена».</w:t>
      </w:r>
    </w:p>
    <w:bookmarkEnd w:id="2"/>
    <w:bookmarkStart w:name="z371" w:id="3"/>
    <w:p>
      <w:pPr>
        <w:spacing w:after="0"/>
        <w:ind w:left="0"/>
        <w:jc w:val="left"/>
      </w:pPr>
      <w:r>
        <w:rPr>
          <w:rFonts w:ascii="Consolas"/>
          <w:b w:val="false"/>
          <w:i w:val="false"/>
          <w:color w:val="000000"/>
          <w:sz w:val="20"/>
        </w:rPr>
        <w:t>
      3. В </w:t>
      </w:r>
      <w:r>
        <w:rPr>
          <w:rFonts w:ascii="Consolas"/>
          <w:b w:val="false"/>
          <w:i w:val="false"/>
          <w:color w:val="000000"/>
          <w:sz w:val="20"/>
        </w:rPr>
        <w:t>Закон</w:t>
      </w:r>
      <w:r>
        <w:rPr>
          <w:rFonts w:ascii="Consolas"/>
          <w:b w:val="false"/>
          <w:i w:val="false"/>
          <w:color w:val="000000"/>
          <w:sz w:val="20"/>
        </w:rPr>
        <w:t xml:space="preserve"> Республики Казахстан от 6 января 2011 года «О правоохранительной службе» (Ведомости Парламента Республики Казахстан, 2011 г., № 1, ст. 4; № 19, ст. 145; 2012 г., № 3, ст. 26; № 5, ст. 41; № 8, ст. 64; 2013 г., № 7, ст. 34, 36; № 14, ст. 75; 2014 г., № 7, ст. 37; № 8, ст. 49; № 14, ст. 84; № 16, ст. 90; № 21, ст. 122; № 23, ст. 143):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1) по всему тексту слова «курсантов и слушателей», «курсанты (слушатели)», «курсантам (слушателям)», «курсантов (слушателей)», «курсанты, слушатели», «курсантам и слушателям», «курсанты и слушатели» заменить соответственно словами «курсантов», «курсанты», «курсантам», «курсантов», «курсанты», «курсантам», «курсанты»;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2) в </w:t>
      </w:r>
      <w:r>
        <w:rPr>
          <w:rFonts w:ascii="Consolas"/>
          <w:b w:val="false"/>
          <w:i w:val="false"/>
          <w:color w:val="000000"/>
          <w:sz w:val="20"/>
        </w:rPr>
        <w:t>пункте 4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8 слова «и слушателей» исключить;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3) в части второй </w:t>
      </w:r>
      <w:r>
        <w:rPr>
          <w:rFonts w:ascii="Consolas"/>
          <w:b w:val="false"/>
          <w:i w:val="false"/>
          <w:color w:val="000000"/>
          <w:sz w:val="20"/>
        </w:rPr>
        <w:t>пункта 1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9 слова «в соответствии с типовыми правилами приема на обучение в организации образования, реализующие общеобразовательные учебные программы соответствующего уровня»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4) в </w:t>
      </w:r>
      <w:r>
        <w:rPr>
          <w:rFonts w:ascii="Consolas"/>
          <w:b w:val="false"/>
          <w:i w:val="false"/>
          <w:color w:val="000000"/>
          <w:sz w:val="20"/>
        </w:rPr>
        <w:t>пункте 10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23 слово «слушателям» заменить словом «магистрантам»;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5) в </w:t>
      </w:r>
      <w:r>
        <w:rPr>
          <w:rFonts w:ascii="Consolas"/>
          <w:b w:val="false"/>
          <w:i w:val="false"/>
          <w:color w:val="000000"/>
          <w:sz w:val="20"/>
        </w:rPr>
        <w:t>подпункте 3)</w:t>
      </w:r>
      <w:r>
        <w:rPr>
          <w:rFonts w:ascii="Consolas"/>
          <w:b w:val="false"/>
          <w:i w:val="false"/>
          <w:color w:val="000000"/>
          <w:sz w:val="20"/>
        </w:rPr>
        <w:t xml:space="preserve"> пункта 1 статьи 71 слова «и слушателям»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6) в </w:t>
      </w:r>
      <w:r>
        <w:rPr>
          <w:rFonts w:ascii="Consolas"/>
          <w:b w:val="false"/>
          <w:i w:val="false"/>
          <w:color w:val="000000"/>
          <w:sz w:val="20"/>
        </w:rPr>
        <w:t>статье 75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3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«слушателям и курсантам» заменить словом «курсантам»;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 части второй </w:t>
      </w:r>
      <w:r>
        <w:rPr>
          <w:rFonts w:ascii="Consolas"/>
          <w:b w:val="false"/>
          <w:i w:val="false"/>
          <w:color w:val="000000"/>
          <w:sz w:val="20"/>
        </w:rPr>
        <w:t>пункта 5</w:t>
      </w:r>
      <w:r>
        <w:rPr>
          <w:rFonts w:ascii="Consolas"/>
          <w:b w:val="false"/>
          <w:i w:val="false"/>
          <w:color w:val="000000"/>
          <w:sz w:val="20"/>
        </w:rPr>
        <w:t xml:space="preserve"> слова «Слушателям (курсантам)» заменить словом «Курсантам»;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7) в части первой </w:t>
      </w:r>
      <w:r>
        <w:rPr>
          <w:rFonts w:ascii="Consolas"/>
          <w:b w:val="false"/>
          <w:i w:val="false"/>
          <w:color w:val="000000"/>
          <w:sz w:val="20"/>
        </w:rPr>
        <w:t>пункта 2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80 слова «слушателями и»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8) в </w:t>
      </w:r>
      <w:r>
        <w:rPr>
          <w:rFonts w:ascii="Consolas"/>
          <w:b w:val="false"/>
          <w:i w:val="false"/>
          <w:color w:val="000000"/>
          <w:sz w:val="20"/>
        </w:rPr>
        <w:t>пункте 4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81 слова «и слушатели» исключить.</w:t>
      </w:r>
    </w:p>
    <w:bookmarkEnd w:id="3"/>
    <w:bookmarkStart w:name="z372" w:id="4"/>
    <w:p>
      <w:pPr>
        <w:spacing w:after="0"/>
        <w:ind w:left="0"/>
        <w:jc w:val="left"/>
      </w:pPr>
      <w:r>
        <w:rPr>
          <w:rFonts w:ascii="Consolas"/>
          <w:b w:val="false"/>
          <w:i w:val="false"/>
          <w:color w:val="000000"/>
          <w:sz w:val="20"/>
        </w:rPr>
        <w:t>
      4. В </w:t>
      </w:r>
      <w:r>
        <w:rPr>
          <w:rFonts w:ascii="Consolas"/>
          <w:b w:val="false"/>
          <w:i w:val="false"/>
          <w:color w:val="000000"/>
          <w:sz w:val="20"/>
        </w:rPr>
        <w:t>Закон</w:t>
      </w:r>
      <w:r>
        <w:rPr>
          <w:rFonts w:ascii="Consolas"/>
          <w:b w:val="false"/>
          <w:i w:val="false"/>
          <w:color w:val="000000"/>
          <w:sz w:val="20"/>
        </w:rPr>
        <w:t xml:space="preserve"> Республики Казахстан от 18 февраля 2011 года «О науке» (Ведомости Парламента Республики Казахстан, 2011 г., № 4, ст. 36; 2013 г., № 15, ст. 82; 2014 г., № 1, ст. 4; № 19-I, 19-II, ст. 96):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1) </w:t>
      </w:r>
      <w:r>
        <w:rPr>
          <w:rFonts w:ascii="Consolas"/>
          <w:b w:val="false"/>
          <w:i w:val="false"/>
          <w:color w:val="000000"/>
          <w:sz w:val="20"/>
        </w:rPr>
        <w:t>статью 5</w:t>
      </w:r>
      <w:r>
        <w:rPr>
          <w:rFonts w:ascii="Consolas"/>
          <w:b w:val="false"/>
          <w:i w:val="false"/>
          <w:color w:val="000000"/>
          <w:sz w:val="20"/>
        </w:rPr>
        <w:t xml:space="preserve"> дополнить подпунктами 4-1), 4-2), 4-3), 4-4) и 4-5)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«4-1) участие в разработке правил организации и проведения государственной научно-технической экспертизы;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4-2) участие в разработке правил аккредитации субъектов научной и (или) научно-технической деятельности;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4-3) внесение в уполномоченный орган предложений по кандидатурам для включения в составы национальных научных советов и согласование их составов;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4-4) участие в разработке положения о национальных научных советах;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4-5) внесение в уполномоченный орган предложений по формированию перечня субъектов базового финансирования;»;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2) в </w:t>
      </w:r>
      <w:r>
        <w:rPr>
          <w:rFonts w:ascii="Consolas"/>
          <w:b w:val="false"/>
          <w:i w:val="false"/>
          <w:color w:val="000000"/>
          <w:sz w:val="20"/>
        </w:rPr>
        <w:t>статье 20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пункт 2</w:t>
      </w:r>
      <w:r>
        <w:rPr>
          <w:rFonts w:ascii="Consolas"/>
          <w:b w:val="false"/>
          <w:i w:val="false"/>
          <w:color w:val="000000"/>
          <w:sz w:val="20"/>
        </w:rPr>
        <w:t xml:space="preserve"> дополнить подпунктом 6-1)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«6-1) подбор состава экспертов для проведения экспертизы научных и научно-технических проектов и программ, содержащих сведения, составляющие государственные секреты, осуществляется из числа казахстанских ученых с соблюдением требований законодательства Республики Казахстан о государственных секретах;»;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подпункте 4)</w:t>
      </w:r>
      <w:r>
        <w:rPr>
          <w:rFonts w:ascii="Consolas"/>
          <w:b w:val="false"/>
          <w:i w:val="false"/>
          <w:color w:val="000000"/>
          <w:sz w:val="20"/>
        </w:rPr>
        <w:t xml:space="preserve"> пункта 3 слова «и зарубежных ученых» заменить словами «и (или) зарубежных ученых»;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3) </w:t>
      </w:r>
      <w:r>
        <w:rPr>
          <w:rFonts w:ascii="Consolas"/>
          <w:b w:val="false"/>
          <w:i w:val="false"/>
          <w:color w:val="000000"/>
          <w:sz w:val="20"/>
        </w:rPr>
        <w:t>пункт 4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22 дополнить словами «, за исключением отчетов по выполнению научных, научно-технических проектов и программ, финансируемых из бюджетных средств, содержащих сведения, составляющие государственные секреты». </w:t>
      </w:r>
    </w:p>
    <w:bookmarkEnd w:id="4"/>
    <w:bookmarkStart w:name="z378" w:id="5"/>
    <w:p>
      <w:pPr>
        <w:spacing w:after="0"/>
        <w:ind w:left="0"/>
        <w:jc w:val="left"/>
      </w:pPr>
      <w:r>
        <w:rPr>
          <w:rFonts w:ascii="Consolas"/>
          <w:b w:val="false"/>
          <w:i w:val="false"/>
          <w:color w:val="000000"/>
          <w:sz w:val="20"/>
        </w:rPr>
        <w:t>
      5. В </w:t>
      </w:r>
      <w:r>
        <w:rPr>
          <w:rFonts w:ascii="Consolas"/>
          <w:b w:val="false"/>
          <w:i w:val="false"/>
          <w:color w:val="000000"/>
          <w:sz w:val="20"/>
        </w:rPr>
        <w:t>Закон</w:t>
      </w:r>
      <w:r>
        <w:rPr>
          <w:rFonts w:ascii="Consolas"/>
          <w:b w:val="false"/>
          <w:i w:val="false"/>
          <w:color w:val="000000"/>
          <w:sz w:val="20"/>
        </w:rPr>
        <w:t xml:space="preserve"> Республики Казахстан от 1 марта 2011 года «О государственном имуществе» (Ведомости Парламента Республики Казахстан, 2011 г., № 5, ст. 42; № 15, ст. 118; № 16, ст. 129; № 17, ст. 136; № 24, ст. 196; 2012 г., № 2, ст. 11, 16; № 4, ст. 30, 32; № 5, ст. 41; № 6, ст. 43; № 8, ст. 64;№ 13, ст. 91; № 14, ст. 95; № 21-22, ст. 124; 2013 г., № 2, ст. 13; № 8, ст. 50; № 9, ст. 51; № 15, ст. 82; № 16, ст. 83; 2014 г., № 1, ст. 9; № 2, ст. 10, 12; № 4-5, ст. 24; № 7, ст. 37; № 12, ст. 82; № 19-I, 19-II, ст. 94, 96; № 22, ст. 131; № 23, ст. 143; 2015 г., № 8, ст. 42; № 11, ст. 57; № 14, ст. 72; </w:t>
      </w:r>
      <w:r>
        <w:rPr>
          <w:rFonts w:ascii="Consolas"/>
          <w:b w:val="false"/>
          <w:i w:val="false"/>
          <w:color w:val="000000"/>
          <w:sz w:val="20"/>
        </w:rPr>
        <w:t>Закон</w:t>
      </w:r>
      <w:r>
        <w:rPr>
          <w:rFonts w:ascii="Consolas"/>
          <w:b w:val="false"/>
          <w:i w:val="false"/>
          <w:color w:val="000000"/>
          <w:sz w:val="20"/>
        </w:rPr>
        <w:t xml:space="preserve"> Республики Казахстан от 27 октября 2015 года «О внесении изменений и дополнений в некоторые законодательные акты Республики Казахстан по вопросам совершенствования специальных экономических зон», опубликованный в газетах «Егемен Қазақстан» и «Казахстанская правда» 29 октября 2015 г.):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1) </w:t>
      </w:r>
      <w:r>
        <w:rPr>
          <w:rFonts w:ascii="Consolas"/>
          <w:b w:val="false"/>
          <w:i w:val="false"/>
          <w:color w:val="000000"/>
          <w:sz w:val="20"/>
        </w:rPr>
        <w:t>подпункты 5)</w:t>
      </w:r>
      <w:r>
        <w:rPr>
          <w:rFonts w:ascii="Consolas"/>
          <w:b w:val="false"/>
          <w:i w:val="false"/>
          <w:color w:val="000000"/>
          <w:sz w:val="20"/>
        </w:rPr>
        <w:t xml:space="preserve"> и </w:t>
      </w:r>
      <w:r>
        <w:rPr>
          <w:rFonts w:ascii="Consolas"/>
          <w:b w:val="false"/>
          <w:i w:val="false"/>
          <w:color w:val="000000"/>
          <w:sz w:val="20"/>
        </w:rPr>
        <w:t>7)</w:t>
      </w:r>
      <w:r>
        <w:rPr>
          <w:rFonts w:ascii="Consolas"/>
          <w:b w:val="false"/>
          <w:i w:val="false"/>
          <w:color w:val="000000"/>
          <w:sz w:val="20"/>
        </w:rPr>
        <w:t xml:space="preserve"> пункта 2 статьи 134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«5) здравоохранения; технического и профессионального, послесреднего, высшего, послевузовского и дополнительного образования;»;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«7) научных исследований, коммерциализации результатов научной деятельности;»;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2) </w:t>
      </w:r>
      <w:r>
        <w:rPr>
          <w:rFonts w:ascii="Consolas"/>
          <w:b w:val="false"/>
          <w:i w:val="false"/>
          <w:color w:val="000000"/>
          <w:sz w:val="20"/>
        </w:rPr>
        <w:t>пункт 3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139 после слова «образования» дополнить словами «и культуры». </w:t>
      </w:r>
    </w:p>
    <w:bookmarkEnd w:id="5"/>
    <w:bookmarkStart w:name="z381" w:id="6"/>
    <w:p>
      <w:pPr>
        <w:spacing w:after="0"/>
        <w:ind w:left="0"/>
        <w:jc w:val="left"/>
      </w:pPr>
      <w:r>
        <w:rPr>
          <w:rFonts w:ascii="Consolas"/>
          <w:b w:val="false"/>
          <w:i w:val="false"/>
          <w:color w:val="000000"/>
          <w:sz w:val="20"/>
        </w:rPr>
        <w:t>
      6. В </w:t>
      </w:r>
      <w:r>
        <w:rPr>
          <w:rFonts w:ascii="Consolas"/>
          <w:b w:val="false"/>
          <w:i w:val="false"/>
          <w:color w:val="000000"/>
          <w:sz w:val="20"/>
        </w:rPr>
        <w:t>Закон</w:t>
      </w:r>
      <w:r>
        <w:rPr>
          <w:rFonts w:ascii="Consolas"/>
          <w:b w:val="false"/>
          <w:i w:val="false"/>
          <w:color w:val="000000"/>
          <w:sz w:val="20"/>
        </w:rPr>
        <w:t xml:space="preserve"> Республики Казахстан от 13 февраля 2012 года «О специальных государственных органах Республики Казахстан» (Ведомости Парламента Республики Казахстан, 2012 г., № 4, ст. 31; 2013 г., № 2, ст. 10; № 14, ст. 72; 2014 г., № 7, ст. 37; № 8, ст. 49; № 14, ст. 84; № 16, ст. 90; № 19-I, 19-II, ст. 96; 2015 г., № 1, ст. 2; № 15, ст. 78):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 xml:space="preserve">
      1) по всему тексту слова «курсанта», «курсанты», «курсантам», «курсантов», «курсанту», «курсантом» заменить соответственно словами «курсанта, слушателя», «курсанты, слушатели», «курсантам, слушателям», «курсантов, слушателей», «курсанту, слушателю», «курсантом, слушателем»;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2) в </w:t>
      </w:r>
      <w:r>
        <w:rPr>
          <w:rFonts w:ascii="Consolas"/>
          <w:b w:val="false"/>
          <w:i w:val="false"/>
          <w:color w:val="000000"/>
          <w:sz w:val="20"/>
        </w:rPr>
        <w:t>статье 1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1)</w:t>
      </w:r>
      <w:r>
        <w:rPr>
          <w:rFonts w:ascii="Consolas"/>
          <w:b w:val="false"/>
          <w:i w:val="false"/>
          <w:color w:val="000000"/>
          <w:sz w:val="20"/>
        </w:rPr>
        <w:t xml:space="preserve">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подпунктом 3-1)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«3-1) специальные (военные) учебные заведения – организации образования специальных государственных органов, реализующие образовательные программы высшего, послевузовского и дополнительного образования;»;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11)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«11) курсант – сотрудник, обучающийся в специальном (военном) учебном заведении по образовательным программам высшего образования, в том числе иностранного государства;»;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подпунктами 13-1) и 16-1)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«13-1) магистранты и докторанты – сотрудники, обучающиеся в специальных (военных) учебных заведениях по образовательным программам послевузовского образования;»;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«16-1) слушатель – сотрудник, обучающийся в специальном (военном) учебном заведении по образовательным программам дополнительного образования, в том числе иностранного государства;»;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3) часть вторую </w:t>
      </w:r>
      <w:r>
        <w:rPr>
          <w:rFonts w:ascii="Consolas"/>
          <w:b w:val="false"/>
          <w:i w:val="false"/>
          <w:color w:val="000000"/>
          <w:sz w:val="20"/>
        </w:rPr>
        <w:t>статьи 6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«Военнослужащие специальных государственных органов проходят службу в соответствии с законодательством Республики Казахстан о воинской службе и статусе военнослужащих с учетом особенностей, предусмотренных </w:t>
      </w:r>
      <w:r>
        <w:rPr>
          <w:rFonts w:ascii="Consolas"/>
          <w:b w:val="false"/>
          <w:i w:val="false"/>
          <w:color w:val="000000"/>
          <w:sz w:val="20"/>
        </w:rPr>
        <w:t>статьями 7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12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15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16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17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18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19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22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24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29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30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31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32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33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34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35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36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37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40</w:t>
      </w:r>
      <w:r>
        <w:rPr>
          <w:rFonts w:ascii="Consolas"/>
          <w:b w:val="false"/>
          <w:i w:val="false"/>
          <w:color w:val="000000"/>
          <w:sz w:val="20"/>
        </w:rPr>
        <w:t>, </w:t>
      </w:r>
      <w:r>
        <w:rPr>
          <w:rFonts w:ascii="Consolas"/>
          <w:b w:val="false"/>
          <w:i w:val="false"/>
          <w:color w:val="000000"/>
          <w:sz w:val="20"/>
        </w:rPr>
        <w:t>50</w:t>
      </w:r>
      <w:r>
        <w:rPr>
          <w:rFonts w:ascii="Consolas"/>
          <w:b w:val="false"/>
          <w:i w:val="false"/>
          <w:color w:val="000000"/>
          <w:sz w:val="20"/>
        </w:rPr>
        <w:t xml:space="preserve"> и </w:t>
      </w:r>
      <w:r>
        <w:rPr>
          <w:rFonts w:ascii="Consolas"/>
          <w:b w:val="false"/>
          <w:i w:val="false"/>
          <w:color w:val="000000"/>
          <w:sz w:val="20"/>
        </w:rPr>
        <w:t>75</w:t>
      </w:r>
      <w:r>
        <w:rPr>
          <w:rFonts w:ascii="Consolas"/>
          <w:b w:val="false"/>
          <w:i w:val="false"/>
          <w:color w:val="000000"/>
          <w:sz w:val="20"/>
        </w:rPr>
        <w:t xml:space="preserve"> настоящего Закона.»;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4) в части второй </w:t>
      </w:r>
      <w:r>
        <w:rPr>
          <w:rFonts w:ascii="Consolas"/>
          <w:b w:val="false"/>
          <w:i w:val="false"/>
          <w:color w:val="000000"/>
          <w:sz w:val="20"/>
        </w:rPr>
        <w:t>пункта 1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7 слова «и приравненные к ним»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5) </w:t>
      </w:r>
      <w:r>
        <w:rPr>
          <w:rFonts w:ascii="Consolas"/>
          <w:b w:val="false"/>
          <w:i w:val="false"/>
          <w:color w:val="000000"/>
          <w:sz w:val="20"/>
        </w:rPr>
        <w:t>пункты 1</w:t>
      </w:r>
      <w:r>
        <w:rPr>
          <w:rFonts w:ascii="Consolas"/>
          <w:b w:val="false"/>
          <w:i w:val="false"/>
          <w:color w:val="000000"/>
          <w:sz w:val="20"/>
        </w:rPr>
        <w:t xml:space="preserve"> и </w:t>
      </w:r>
      <w:r>
        <w:rPr>
          <w:rFonts w:ascii="Consolas"/>
          <w:b w:val="false"/>
          <w:i w:val="false"/>
          <w:color w:val="000000"/>
          <w:sz w:val="20"/>
        </w:rPr>
        <w:t>2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10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«1. На учебу в специальные (военные) учебные заведения имеют право поступать: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1) по образовательным программам высшего образования: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граждане Республики Казахстан, не проходившие воинскую службу, достигшие в год поступления возраста семнадцати лет, но не старше двадцати одного года;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граждане Республики Казахстан, прошедшие воинскую службу либо службу в специальных государственных органах, и военнослужащие, проходящие срочную воинскую службу по призыву, до достижения ими в год поступления возраста двадцати четырех лет;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военнослужащие, проходящие воинскую службу по контракту, либо сотрудники, проходящие службу в специальных государственных органах, до достижения ими в год поступления возраста двадцати пяти лет;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2) по образовательным программам высшего образования с сокращенным сроком обучения граждане Республики Казахстан, имеющие высшее образование, до достижения ими в год поступления возраста не моложе двадцати двух лет, за исключением лиц, имеющих воинские, специальные звания, классные чины офицерского состава;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3) по образовательным программам послевузовского образования сотрудники и военнослужащие из числа офицерского состава, имеющие высшее образование.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2. Порядок приема в специальные (военные) учебные заведения, реализующие образовательные программы соответствующего уровня, устанавливается первым руководителем специального государственного органа на основе типовых правил приема на обучение в организации образования, если иное не определено законодательством Республики Казахстан о специальных государственных органах.»;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6) </w:t>
      </w:r>
      <w:r>
        <w:rPr>
          <w:rFonts w:ascii="Consolas"/>
          <w:b w:val="false"/>
          <w:i w:val="false"/>
          <w:color w:val="000000"/>
          <w:sz w:val="20"/>
        </w:rPr>
        <w:t>статью 12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«Статья 12. Переподготовка и повышение квалификации сотрудников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1. Переподготовка и повышение квалификации сотрудников осуществляются в специальных (военных) учебных заведениях, а также в других организациях образования Республики Казахстан и иностранных государств.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2. Порядок формирования контингента обучающихся, организации и прохождения переподготовки и повышения квалификации сотрудниками определяется первым руководителем специального государственного органа.»;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7) в </w:t>
      </w:r>
      <w:r>
        <w:rPr>
          <w:rFonts w:ascii="Consolas"/>
          <w:b w:val="false"/>
          <w:i w:val="false"/>
          <w:color w:val="000000"/>
          <w:sz w:val="20"/>
        </w:rPr>
        <w:t>пункте 1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17: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7)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«7) переподготовку и повышение квалификации в порядке, установленном настоящим Законом и иными нормативными правовыми актами Республики Казахстан;»;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 xml:space="preserve">
      дополнить подпунктом 7-1) следующего содержания: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«7-1) прохождение стажировки в порядке, определяемом первым руководителем специального государственного органа;»;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8) в </w:t>
      </w:r>
      <w:r>
        <w:rPr>
          <w:rFonts w:ascii="Consolas"/>
          <w:b w:val="false"/>
          <w:i w:val="false"/>
          <w:color w:val="000000"/>
          <w:sz w:val="20"/>
        </w:rPr>
        <w:t>статье 27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1)</w:t>
      </w:r>
      <w:r>
        <w:rPr>
          <w:rFonts w:ascii="Consolas"/>
          <w:b w:val="false"/>
          <w:i w:val="false"/>
          <w:color w:val="000000"/>
          <w:sz w:val="20"/>
        </w:rPr>
        <w:t xml:space="preserve"> пункта 4 изложить в следующей редакции: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«1) сотруднику, не имеющему специального звания офицерского состава, окончившему специальное (военное) учебное заведение по образовательным программам высшего образования или завершившему обучение по образовательным программам дополнительного образования со сроком обучения не менее шести месяцев;»;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пункт 15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«15. Очередное специальное звание присваивается по истечении установленного срока пребывания в текущем специальном звании и при соответствии присваиваемого звания специальному званию по должности, которую занимал перед поступлением на учебу сотрудник, обучающийся в специальном (военном) учебном заведении, в организации образования Республики Казахстан и (или) иностранного государства в рамках государственной программы по подготовке государственных служащих.»;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9) в </w:t>
      </w:r>
      <w:r>
        <w:rPr>
          <w:rFonts w:ascii="Consolas"/>
          <w:b w:val="false"/>
          <w:i w:val="false"/>
          <w:color w:val="000000"/>
          <w:sz w:val="20"/>
        </w:rPr>
        <w:t>статье 30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пункт 5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«5. Сотрудник, имеющий звание офицерского состава, зачисленный на обучение в специальное (военное) учебное заведение по образовательным программам послевузовского образования, освобождается от ранее занимаемой должности и назначается на должность магистранта или докторанта.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Сотрудник, не имеющий звания офицерского состава, зачисленный в специальное (военное) учебное заведение, освобождается от ранее занимаемой должности и назначается на должность курсанта, предусмотренную для лиц, обучающихся в указанном учебном заведении.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Гражданин Республики Казахстан, зачисленный в специальное (военное) учебное заведение, назначается на должность курсанта, предусмотренную для лиц, обучающихся в указанном учебном заведении.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При зачислении в специальное (военное) учебное заведение за сотрудником (гражданином Республики Казахстан) сохраняется ранее присвоенное ему звание.»;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в </w:t>
      </w:r>
      <w:r>
        <w:rPr>
          <w:rFonts w:ascii="Consolas"/>
          <w:b w:val="false"/>
          <w:i w:val="false"/>
          <w:color w:val="000000"/>
          <w:sz w:val="20"/>
        </w:rPr>
        <w:t>пункте 6</w:t>
      </w:r>
      <w:r>
        <w:rPr>
          <w:rFonts w:ascii="Consolas"/>
          <w:b w:val="false"/>
          <w:i w:val="false"/>
          <w:color w:val="000000"/>
          <w:sz w:val="20"/>
        </w:rPr>
        <w:t xml:space="preserve"> слово «адъюнктуру» заменить словом «магистратуру»;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пункт 7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«7. Сотрудники, окончившие специальные (военные) учебные заведения, назначаются на должности офицерского состава, подлежащие замещению лицами с необходимым уровнем образования и предусмотренные перечнем должностей и соответствующих им специальных званий в специальном государственном органе, утверждаемым Президентом Республики Казахстан (далее – перечень должностей).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Сотрудники, окончившие специальные (военные) учебные заведения по образовательным программам послевузовского образования или организации образования Республики Казахстан и (или) иностранных государств по образовательным программам послевузовского образования в рамках государственного заказа по подготовке государственных служащих, по окончании обучения назначаются на должности не ниже ранее занимаемой должности.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При невозможности назначения на указанные должности такие сотрудники назначаются на иные должности, родственные по профилю подготовки (в исключительных случаях зачисляются в распоряжение соответствующего начальника для дальнейшего назначения на должность).»;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 xml:space="preserve">
      дополнить пунктом 8-1 следующего содержания: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«8-1. При невозможности назначения сотрудников соответствующего состава на штатные должности профессорско-преподавательского состава и научных работников на них могут быть назначены, в том числе временно, лица из числа работников в порядке, определяемом первым руководителем специального государственного органа. При этом должностной оклад работника устанавливается по занимаемой штатной должности профессорско-преподавательского состава и научных работников.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Работники, временно назначенные на штатные должности профессорско-преподавательского состава и научных работников, при назначении на эти должности сотрудников назначаются на другие штатные должности, а в случае невозможности их назначения на указанные должности увольняются в установленном порядке.»;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10) в </w:t>
      </w:r>
      <w:r>
        <w:rPr>
          <w:rFonts w:ascii="Consolas"/>
          <w:b w:val="false"/>
          <w:i w:val="false"/>
          <w:color w:val="000000"/>
          <w:sz w:val="20"/>
        </w:rPr>
        <w:t>подпункте 3)</w:t>
      </w:r>
      <w:r>
        <w:rPr>
          <w:rFonts w:ascii="Consolas"/>
          <w:b w:val="false"/>
          <w:i w:val="false"/>
          <w:color w:val="000000"/>
          <w:sz w:val="20"/>
        </w:rPr>
        <w:t xml:space="preserve"> пункта 1 статьи 31 слова «1), 2), 3), 5) и 6)» заменить словами «1), 2), 3), 5), 6), 7), 8) и 9)»;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11) </w:t>
      </w:r>
      <w:r>
        <w:rPr>
          <w:rFonts w:ascii="Consolas"/>
          <w:b w:val="false"/>
          <w:i w:val="false"/>
          <w:color w:val="000000"/>
          <w:sz w:val="20"/>
        </w:rPr>
        <w:t>пункт 4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33 дополнить подпунктами 7), 8) и 9)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«7) нахождения в распоряжении уполномоченного руководителя в связи с предоставлением учебного отпуска для обучения в организациях образования Республики Казахстан (за исключением случая, предусмотренного подпунктом 9) настоящего пункта) и (или) иностранных государств в рамках государственного заказа по подготовке государственных служащих по образовательным программам послевузовского образования на срок, определенный учебным планом;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8) нахождения в распоряжении уполномоченного руководителя сотрудников при пребывании вместе с супругом (супругой) – сотрудником, направленным (направленной) на службу, учебу за границу без сохранения денежного довольствия;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9) нахождения в распоряжении уполномоченного руководителя в связи с обучением в соответствии с законодательством Республики Казахстан о воинской службе и статусе военнослужащих.»;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12) </w:t>
      </w:r>
      <w:r>
        <w:rPr>
          <w:rFonts w:ascii="Consolas"/>
          <w:b w:val="false"/>
          <w:i w:val="false"/>
          <w:color w:val="000000"/>
          <w:sz w:val="20"/>
        </w:rPr>
        <w:t>статью 45</w:t>
      </w:r>
      <w:r>
        <w:rPr>
          <w:rFonts w:ascii="Consolas"/>
          <w:b w:val="false"/>
          <w:i w:val="false"/>
          <w:color w:val="000000"/>
          <w:sz w:val="20"/>
        </w:rPr>
        <w:t xml:space="preserve"> дополнить пунктом 3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«3. Сотрудникам, поступившим в организации образования Республики Казахстан и (или) иностранных государств в рамках государственного заказа по подготовке государственных служащих по программам послевузовского образования, предоставляется учебный отпуск без сохранения денежного довольствия с освобождением от занимаемой должности и зачислением в распоряжение уполномоченного руководителя.»;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13) </w:t>
      </w:r>
      <w:r>
        <w:rPr>
          <w:rFonts w:ascii="Consolas"/>
          <w:b w:val="false"/>
          <w:i w:val="false"/>
          <w:color w:val="000000"/>
          <w:sz w:val="20"/>
        </w:rPr>
        <w:t>пункт 2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56 изложить в следующей редакции: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«2. Не подлежат аттестации руководитель специального государственного органа и его заместители.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Не подлежат аттестации сотрудники в период их нахождения в отпусках по беременности и родам, по уходу за ребенком до достижения им возраста трех лет, обучения по образовательным программам послевузовского образования в специальных (военных) учебных заведениях, организациях образования Республики Казахстан и (или) иностранных государств в рамках государственного заказа по подготовке государственных служащих по образовательным программам послевузовского образования. Они аттестуются после выхода на службу не ранее чем через шесть месяцев и не позднее одного года со дня выхода на службу.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Не подлежат аттестационному тестированию сотрудники, имеющие непрерывный стаж службы не менее 20 календарных лет.». </w:t>
      </w:r>
    </w:p>
    <w:bookmarkEnd w:id="6"/>
    <w:bookmarkStart w:name="z410" w:id="7"/>
    <w:p>
      <w:pPr>
        <w:spacing w:after="0"/>
        <w:ind w:left="0"/>
        <w:jc w:val="left"/>
      </w:pPr>
      <w:r>
        <w:rPr>
          <w:rFonts w:ascii="Consolas"/>
          <w:b w:val="false"/>
          <w:i w:val="false"/>
          <w:color w:val="000000"/>
          <w:sz w:val="20"/>
        </w:rPr>
        <w:t>
      7. В </w:t>
      </w:r>
      <w:r>
        <w:rPr>
          <w:rFonts w:ascii="Consolas"/>
          <w:b w:val="false"/>
          <w:i w:val="false"/>
          <w:color w:val="000000"/>
          <w:sz w:val="20"/>
        </w:rPr>
        <w:t>Закон</w:t>
      </w:r>
      <w:r>
        <w:rPr>
          <w:rFonts w:ascii="Consolas"/>
          <w:b w:val="false"/>
          <w:i w:val="false"/>
          <w:color w:val="000000"/>
          <w:sz w:val="20"/>
        </w:rPr>
        <w:t xml:space="preserve"> Республики Казахстан от 16 февраля 2012 года «О воинской службе и статусе военнослужащих» (Ведомости Парламента Республики Казахстан, 2012 г., № 5, ст. 40; 2013 г., № 1, ст. 3; № 2, ст. 10; № 3, ст. 15; № 14, ст. 72; № 16, ст. 83; 2014 г., № 7, ст. 37; № 8, ст. 49; № 16, ст. 90; № 19-I, 19-II, ст. 96; 2015 г., № 11, ст. 56; № 15, ст. 78; </w:t>
      </w:r>
      <w:r>
        <w:rPr>
          <w:rFonts w:ascii="Consolas"/>
          <w:b w:val="false"/>
          <w:i w:val="false"/>
          <w:color w:val="000000"/>
          <w:sz w:val="20"/>
        </w:rPr>
        <w:t>Закон</w:t>
      </w:r>
      <w:r>
        <w:rPr>
          <w:rFonts w:ascii="Consolas"/>
          <w:b w:val="false"/>
          <w:i w:val="false"/>
          <w:color w:val="000000"/>
          <w:sz w:val="20"/>
        </w:rPr>
        <w:t xml:space="preserve"> Республики Казахстан от 27 октября 2015 года «О внесении изменений и дополнений в некоторые законодательные акты Республики Казахстан по вопросам развития дорожно-транспортной инфраструктуры, транспортной логистики и авиаперевозок», опубликованный в газетах «Егемен Қазақстан» и «Казахстанская правда» 29 октября 2015 г.):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1) в </w:t>
      </w:r>
      <w:r>
        <w:rPr>
          <w:rFonts w:ascii="Consolas"/>
          <w:b w:val="false"/>
          <w:i w:val="false"/>
          <w:color w:val="000000"/>
          <w:sz w:val="20"/>
        </w:rPr>
        <w:t>статье 1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1)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«1) адъюнкт – военнослужащий состава офицеров и сержантов (старшин), обучающийся в зарубежных военных учебных заведениях, реализующих образовательные программы послевузовского образования;»;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подпунктами 1-1), 19-2) и 22-1)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«1-1) военнослужащие, проходящие воинскую службу по призыву, – граждане Республики Казахстан, призванные на воинскую службу в Вооруженные Силы, другие войска и воинские формирования Республики Казахстан (далее – Вооруженные Силы) на срок, определяемый настоящим Законом;»;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«19-1) докторант – военнослужащий, обучающийся в докторантуре;»;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«22-1) кадет – военнослужащий, обучающийся в военном учебном заведении по образовательным программам технического и профессионального или послесреднего образования;»;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 24)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«24) курсант – военнослужащий, обучающийся в военном учебном заведении (военном факультете), реализующем образовательные учебные программы высшего образования, а также в зарубежном военном учебном заведении (военном факультете), после окончания которого присваивается первое воинское звание офицерского состава;»;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подпунктом 26-1)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«26-1) магистрант – военнослужащий, обучающийся в магистратуре;»;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подпункты 34)</w:t>
      </w:r>
      <w:r>
        <w:rPr>
          <w:rFonts w:ascii="Consolas"/>
          <w:b w:val="false"/>
          <w:i w:val="false"/>
          <w:color w:val="000000"/>
          <w:sz w:val="20"/>
        </w:rPr>
        <w:t xml:space="preserve"> и </w:t>
      </w:r>
      <w:r>
        <w:rPr>
          <w:rFonts w:ascii="Consolas"/>
          <w:b w:val="false"/>
          <w:i w:val="false"/>
          <w:color w:val="000000"/>
          <w:sz w:val="20"/>
        </w:rPr>
        <w:t>35)</w:t>
      </w:r>
      <w:r>
        <w:rPr>
          <w:rFonts w:ascii="Consolas"/>
          <w:b w:val="false"/>
          <w:i w:val="false"/>
          <w:color w:val="000000"/>
          <w:sz w:val="20"/>
        </w:rPr>
        <w:t xml:space="preserve">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2) </w:t>
      </w:r>
      <w:r>
        <w:rPr>
          <w:rFonts w:ascii="Consolas"/>
          <w:b w:val="false"/>
          <w:i w:val="false"/>
          <w:color w:val="000000"/>
          <w:sz w:val="20"/>
        </w:rPr>
        <w:t>пункт 3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5 дополнить подпунктами 15) и 16)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«15) нахождения на повышении квалификации, переподготовке, переквалификации, учебе, войсковой стажировке;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16) проведения исследований, нахождения на войсковых и других испытаниях.»;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3) в </w:t>
      </w:r>
      <w:r>
        <w:rPr>
          <w:rFonts w:ascii="Consolas"/>
          <w:b w:val="false"/>
          <w:i w:val="false"/>
          <w:color w:val="000000"/>
          <w:sz w:val="20"/>
        </w:rPr>
        <w:t>пункте 1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10: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слово «учебные» исключить;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слова «профессиональные учебные» заменить словом «образовательные»;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4) </w:t>
      </w:r>
      <w:r>
        <w:rPr>
          <w:rFonts w:ascii="Consolas"/>
          <w:b w:val="false"/>
          <w:i w:val="false"/>
          <w:color w:val="000000"/>
          <w:sz w:val="20"/>
        </w:rPr>
        <w:t>пункт 1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11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«1. Военная подготовка граждан Республики Казахстан по дополнительным образовательным программам производится в организациях образования, реализующих общеобразовательные учебные программы общего среднего образования и образовательные программы технического и профессионального, послесреднего образования.»;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5) в </w:t>
      </w:r>
      <w:r>
        <w:rPr>
          <w:rFonts w:ascii="Consolas"/>
          <w:b w:val="false"/>
          <w:i w:val="false"/>
          <w:color w:val="000000"/>
          <w:sz w:val="20"/>
        </w:rPr>
        <w:t>статье 21</w:t>
      </w:r>
      <w:r>
        <w:rPr>
          <w:rFonts w:ascii="Consolas"/>
          <w:b w:val="false"/>
          <w:i w:val="false"/>
          <w:color w:val="000000"/>
          <w:sz w:val="20"/>
        </w:rPr>
        <w:t>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дополнить пунктом 4-1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«4-1. Гражданин Республики Казахстан и военнослужащий, зачисленные в военное учебное заведение, реализующее образовательные программы технического и профессионального, высшего образования (военный факультет), назначается на воинскую должность кадета и курсанта соответственно.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Военнослужащий по контракту, зачисленный в военное учебное заведение по образовательной программе послевузовского образования, освобождается от ранее занимаемой воинской должности и назначается на воинскую должность магистранта, докторанта или адъюнкта.»;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  </w:t>
      </w:r>
      <w:r>
        <w:rPr>
          <w:rFonts w:ascii="Consolas"/>
          <w:b w:val="false"/>
          <w:i w:val="false"/>
          <w:color w:val="000000"/>
          <w:sz w:val="20"/>
        </w:rPr>
        <w:t>пункт 5</w:t>
      </w:r>
      <w:r>
        <w:rPr>
          <w:rFonts w:ascii="Consolas"/>
          <w:b w:val="false"/>
          <w:i w:val="false"/>
          <w:color w:val="000000"/>
          <w:sz w:val="20"/>
        </w:rPr>
        <w:t xml:space="preserve"> дополнить подпунктом 7)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«7) прикомандирования к военным кафедрам институтов, университетов и академий.»;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6) дополнить статьей 39-1 следующего содержания: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«Статья 39-1. Национальный университет обороны имени Первого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               Президента Республики Казахстан – Лидера Нации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1. Национальный университет обороны имени Первого Президента Республики Казахстан – Лидера Нации (далее – Национальный университет обороны) является организацией образования, реализующей образовательные программы послевузовского образования.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2. В Национальный университет обороны имеют право поступать военнослужащие Вооруженных Сил, других войск и воинских формирований Республики Казахстан и сотрудники офицерского состава специальных государственных органов по направлению их кадровых органов.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Поступление в Национальный университет обороны осуществляется на конкурсной основе в соответствии с Правилами приема, утверждаемыми Министром обороны Республики Казахстан.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3. Лица, зачисленные в Национальный университет обороны, назначаются на должности магистранта или докторанта с сохранением статуса военнослужащего или сотрудника.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4. Военнослужащие, сотрудники специальных государственных органов, назначенные на должность магистранта или докторанта, обеспечиваются денежным довольствием в соответствии с единой системой оплаты труда работников органов Республики Казахстан, содержащихся за счет бюджетных средств, утверждаемой Президентом Республики Казахстан.»;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7) часть вторую </w:t>
      </w:r>
      <w:r>
        <w:rPr>
          <w:rFonts w:ascii="Consolas"/>
          <w:b w:val="false"/>
          <w:i w:val="false"/>
          <w:color w:val="000000"/>
          <w:sz w:val="20"/>
        </w:rPr>
        <w:t>пункта 4</w:t>
      </w:r>
      <w:r>
        <w:rPr>
          <w:rFonts w:ascii="Consolas"/>
          <w:b w:val="false"/>
          <w:i w:val="false"/>
          <w:color w:val="000000"/>
          <w:sz w:val="20"/>
        </w:rPr>
        <w:t xml:space="preserve"> статьи 46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«Военнослужащим (кроме военнослужащих срочной службы) предоставляются учебные отпуска для подготовки и сдачи вступительных экзаменов в организации образования, реализующие образовательные программы высшего и послевузовского образования, а являющимся соискателями ученых степеней доктора философии (PhD) и доктора по профилю предоставляются творческие отпуска в порядке, установленном законодательством Республики Казахстан.».</w:t>
      </w:r>
    </w:p>
    <w:bookmarkEnd w:id="7"/>
    <w:bookmarkStart w:name="z432" w:id="8"/>
    <w:p>
      <w:pPr>
        <w:spacing w:after="0"/>
        <w:ind w:left="0"/>
        <w:jc w:val="left"/>
      </w:pPr>
      <w:r>
        <w:rPr>
          <w:rFonts w:ascii="Consolas"/>
          <w:b w:val="false"/>
          <w:i w:val="false"/>
          <w:color w:val="000000"/>
          <w:sz w:val="20"/>
        </w:rPr>
        <w:t>
      8. В </w:t>
      </w:r>
      <w:r>
        <w:rPr>
          <w:rFonts w:ascii="Consolas"/>
          <w:b w:val="false"/>
          <w:i w:val="false"/>
          <w:color w:val="000000"/>
          <w:sz w:val="20"/>
        </w:rPr>
        <w:t>Закон</w:t>
      </w:r>
      <w:r>
        <w:rPr>
          <w:rFonts w:ascii="Consolas"/>
          <w:b w:val="false"/>
          <w:i w:val="false"/>
          <w:color w:val="000000"/>
          <w:sz w:val="20"/>
        </w:rPr>
        <w:t xml:space="preserve"> Республики Казахстан от 16 мая 2014 года «О разрешениях и уведомлениях» (Ведомости Парламента Республики Казахстан, 2014 г., № 9, ст. 51; № 19-I, 19-II, ст. 96; № 23, ст. 143; 2015 г., № 2, ст. 3; № 8, ст. 45; № 9, ст. 46; № 11, ст. 57; № 16, ст. 79):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графу 3 строки 3 </w:t>
      </w:r>
      <w:r>
        <w:rPr>
          <w:rFonts w:ascii="Consolas"/>
          <w:b w:val="false"/>
          <w:i w:val="false"/>
          <w:color w:val="000000"/>
          <w:sz w:val="20"/>
        </w:rPr>
        <w:t>приложения 1</w:t>
      </w:r>
      <w:r>
        <w:rPr>
          <w:rFonts w:ascii="Consolas"/>
          <w:b w:val="false"/>
          <w:i w:val="false"/>
          <w:color w:val="000000"/>
          <w:sz w:val="20"/>
        </w:rPr>
        <w:t xml:space="preserve">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«1. Духовные образовательные программы.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2. Общеобразовательные учебные программы начального образования.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3. Общеобразовательные учебные программы основного среднего образования.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4. Общеобразовательные учебные программы общего среднего образования.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5. Образовательные программы технического и профессионального образования.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6. Образовательные программы послесреднего образования.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7. Образовательные программы высшего образования.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8. Образовательные программы послевузовского образования.».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/>
          <w:i w:val="false"/>
          <w:color w:val="000000"/>
          <w:sz w:val="20"/>
        </w:rPr>
        <w:t>      Статья 2.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 xml:space="preserve">
      1. Настоящий Закон вводится в действие по истечении десяти календарных дней после дня его первого официального опубликования, за исключением: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1) абзаца двадцать первого </w:t>
      </w:r>
      <w:r>
        <w:rPr>
          <w:rFonts w:ascii="Consolas"/>
          <w:b w:val="false"/>
          <w:i w:val="false"/>
          <w:color w:val="000000"/>
          <w:sz w:val="20"/>
        </w:rPr>
        <w:t>подпункта 20)</w:t>
      </w:r>
      <w:r>
        <w:rPr>
          <w:rFonts w:ascii="Consolas"/>
          <w:b w:val="false"/>
          <w:i w:val="false"/>
          <w:color w:val="000000"/>
          <w:sz w:val="20"/>
        </w:rPr>
        <w:t xml:space="preserve"> пункта 2 статьи 1, который вводится в действие с 1 января 2016 года;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2) абзацев пятьдесят пятого </w:t>
      </w:r>
      <w:r>
        <w:rPr>
          <w:rFonts w:ascii="Consolas"/>
          <w:b w:val="false"/>
          <w:i w:val="false"/>
          <w:color w:val="000000"/>
          <w:sz w:val="20"/>
        </w:rPr>
        <w:t>подпункта 3)</w:t>
      </w:r>
      <w:r>
        <w:rPr>
          <w:rFonts w:ascii="Consolas"/>
          <w:b w:val="false"/>
          <w:i w:val="false"/>
          <w:color w:val="000000"/>
          <w:sz w:val="20"/>
        </w:rPr>
        <w:t xml:space="preserve"> и семнадцатого </w:t>
      </w:r>
      <w:r>
        <w:rPr>
          <w:rFonts w:ascii="Consolas"/>
          <w:b w:val="false"/>
          <w:i w:val="false"/>
          <w:color w:val="000000"/>
          <w:sz w:val="20"/>
        </w:rPr>
        <w:t>подпункта 40)</w:t>
      </w:r>
      <w:r>
        <w:rPr>
          <w:rFonts w:ascii="Consolas"/>
          <w:b w:val="false"/>
          <w:i w:val="false"/>
          <w:color w:val="000000"/>
          <w:sz w:val="20"/>
        </w:rPr>
        <w:t xml:space="preserve"> пункта 2 статьи 1, которые вводятся в действие с 1 января 2017 года;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3) абзаца пятьдесят шестого </w:t>
      </w:r>
      <w:r>
        <w:rPr>
          <w:rFonts w:ascii="Consolas"/>
          <w:b w:val="false"/>
          <w:i w:val="false"/>
          <w:color w:val="000000"/>
          <w:sz w:val="20"/>
        </w:rPr>
        <w:t>подпункта 3)</w:t>
      </w:r>
      <w:r>
        <w:rPr>
          <w:rFonts w:ascii="Consolas"/>
          <w:b w:val="false"/>
          <w:i w:val="false"/>
          <w:color w:val="000000"/>
          <w:sz w:val="20"/>
        </w:rPr>
        <w:t xml:space="preserve"> пункта 2 статьи 1, который вводится в действие с 1 января 2020 года;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4) абзаца пятьдесят седьмого </w:t>
      </w:r>
      <w:r>
        <w:rPr>
          <w:rFonts w:ascii="Consolas"/>
          <w:b w:val="false"/>
          <w:i w:val="false"/>
          <w:color w:val="000000"/>
          <w:sz w:val="20"/>
        </w:rPr>
        <w:t>подпункта 3)</w:t>
      </w:r>
      <w:r>
        <w:rPr>
          <w:rFonts w:ascii="Consolas"/>
          <w:b w:val="false"/>
          <w:i w:val="false"/>
          <w:color w:val="000000"/>
          <w:sz w:val="20"/>
        </w:rPr>
        <w:t xml:space="preserve"> пункта 2 статьи 1, который вводится в действие с 1 января 2022 года.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2. Приостановить до 1 января 2020 года действие абзацев двадцать четвертого, двадцать пятого, двадцать шестого, двадцать седьмого и двадцать восьмого </w:t>
      </w:r>
      <w:r>
        <w:rPr>
          <w:rFonts w:ascii="Consolas"/>
          <w:b w:val="false"/>
          <w:i w:val="false"/>
          <w:color w:val="000000"/>
          <w:sz w:val="20"/>
        </w:rPr>
        <w:t>подпункта 3)</w:t>
      </w:r>
      <w:r>
        <w:rPr>
          <w:rFonts w:ascii="Consolas"/>
          <w:b w:val="false"/>
          <w:i w:val="false"/>
          <w:color w:val="000000"/>
          <w:sz w:val="20"/>
        </w:rPr>
        <w:t xml:space="preserve"> пункта 2 статьи 1 настоящего Закона, установив, что в период приостановления данные абзацы действуют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1) со дня введения в действие настоящего Закона до 1 января 2017 года: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«9) проводит государственную аттестацию организаций образования независимо от ведомственной подчиненности, реализующих: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общеобразовательные учебные программы дошкольного воспитания и обучения, начального, основного среднего и общего среднего образования;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специализированные общеобразовательные учебные программы специализированного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специальные учебные программы специального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образовательные программы технического и профессионального, послесреднего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образовательные программы высшего и послевузовского образования;»;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2) с 1 января 2017 года до 1 января 2020 года: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«9) проводит государственную аттестацию организаций образования независимо от ведомственной подчиненности, реализующих: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общеобразовательные учебные программы дошкольного воспитания и обучения, начального, основного среднего и общего среднего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специализированные общеобразовательные учебные программы специализированного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специальные учебные программы специального образования;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образовательные программы технического и профессионального, послесреднего образования;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образовательные программы высшего и послевузовского образования в военных, специальных учебных заведениях;».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3. Приостановить до 1 января 2020 года действие абзацев десятого, одиннадцатого, двенадцатого и тринадцатого </w:t>
      </w:r>
      <w:r>
        <w:rPr>
          <w:rFonts w:ascii="Consolas"/>
          <w:b w:val="false"/>
          <w:i w:val="false"/>
          <w:color w:val="000000"/>
          <w:sz w:val="20"/>
        </w:rPr>
        <w:t>подпункта 31)</w:t>
      </w:r>
      <w:r>
        <w:rPr>
          <w:rFonts w:ascii="Consolas"/>
          <w:b w:val="false"/>
          <w:i w:val="false"/>
          <w:color w:val="000000"/>
          <w:sz w:val="20"/>
        </w:rPr>
        <w:t xml:space="preserve"> пункта 2 статьи 1 настоящего Закона, установив, что в период приостановления данные абзацы действуют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1) со дня введения в действие настоящего Закона до 1 января 2017 года: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«3. Документы об образовании государственного образца выдают обучающимся, прошедшим итоговую аттестацию, организации образования, имеющие лицензию на занятие образовательной деятельностью по общеобразовательным учебным программам основного среднего, общего среднего образования, образовательным программам технического и профессионального, послесреднего образования и прошедшие государственную аттестацию, а также по образовательным программам высшего и послевузовского образования и прошедшие государственную аттестацию или аккредитацию в установленном порядке.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Требования к заполнению документов об образовании государственного образца определяются уполномоченным органом в области образования.»;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 xml:space="preserve">
      2) с 1 января 2017 года до 1 января 2020 года: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«3. Документы об образовании государственного образца выдают обучающимся, прошедшим итоговую аттестацию: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1) организации образования, имеющие лицензию на занятие образовательной деятельностью по общеобразовательным учебным программам основного среднего, общего среднего образования, образовательным программам технического и профессионального, послесреднего образования, а также высшего и послевузовского образования в военных, специальных учебных заведениях и прошедшие государственную аттестацию;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2) организации образования, имеющие лицензию на занятие образовательной деятельностью по образовательным программам высшего и послевузовского образования, за исключением военных, специальных учебных заведений, и прошедшие международную аккредитацию в зарубежных или национальных аккредитационных органах, являющихся полноправными членами международных европейских сетей по обеспечению качества образования и внесенных в реестр уполномоченного органа в области образования.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 xml:space="preserve">
      Требования к заполнению документов об образовании государственного образца определяются уполномоченным органом в области образования.».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4. Приостановить до 1 января 2020 года действие абзацев шестнадцатого, семнадцатого, восемнадцатого и девятнадцатого </w:t>
      </w:r>
      <w:r>
        <w:rPr>
          <w:rFonts w:ascii="Consolas"/>
          <w:b w:val="false"/>
          <w:i w:val="false"/>
          <w:color w:val="000000"/>
          <w:sz w:val="20"/>
        </w:rPr>
        <w:t>подпункта 31)</w:t>
      </w:r>
      <w:r>
        <w:rPr>
          <w:rFonts w:ascii="Consolas"/>
          <w:b w:val="false"/>
          <w:i w:val="false"/>
          <w:color w:val="000000"/>
          <w:sz w:val="20"/>
        </w:rPr>
        <w:t xml:space="preserve"> пункта 2 статьи 1 настоящего Закона, установив, что в период приостановления данные абзацы действуют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«5. Документы об образовании собственного образца вправе выдавать: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1) организации образования, имеющие особый статус;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2) организации образования, имеющие лицензию на занятие образовательной деятельностью по образовательным программам высшего и послевузовского образования.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Форма и требования к заполнению документов об образовании собственного образца определяются организацией образования.».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5. Приостановить до 1 января 2020 года действие абзаца девятого </w:t>
      </w:r>
      <w:r>
        <w:rPr>
          <w:rFonts w:ascii="Consolas"/>
          <w:b w:val="false"/>
          <w:i w:val="false"/>
          <w:color w:val="000000"/>
          <w:sz w:val="20"/>
        </w:rPr>
        <w:t>подпункта 51)</w:t>
      </w:r>
      <w:r>
        <w:rPr>
          <w:rFonts w:ascii="Consolas"/>
          <w:b w:val="false"/>
          <w:i w:val="false"/>
          <w:color w:val="000000"/>
          <w:sz w:val="20"/>
        </w:rPr>
        <w:t xml:space="preserve"> пункта 2 статьи 1 настоящего Закона, установив, что в период приостановления данный абзац действует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 xml:space="preserve">
      1) со дня введения в действие настоящего Закона до 1 января 2017 года: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«Для организаций образования, реализующих образовательные программы технического и профессионального образования, послесреднего, высшего и послевузовского образования, государственная аттестация осуществляется также по специальностям.»;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2) с 1 января 2017 года до 1 января 2020 года: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«Для организаций образования, реализующих образовательные программы технического и профессионального, послесреднего образования, а также высшего и послевузовского образования в военных, специальных учебных заведениях, государственная аттестация осуществляется также по специальностям.».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6. Приостановить до 1 января 2020 года действие абзаца десятого </w:t>
      </w:r>
      <w:r>
        <w:rPr>
          <w:rFonts w:ascii="Consolas"/>
          <w:b w:val="false"/>
          <w:i w:val="false"/>
          <w:color w:val="000000"/>
          <w:sz w:val="20"/>
        </w:rPr>
        <w:t>подпункта 51)</w:t>
      </w:r>
      <w:r>
        <w:rPr>
          <w:rFonts w:ascii="Consolas"/>
          <w:b w:val="false"/>
          <w:i w:val="false"/>
          <w:color w:val="000000"/>
          <w:sz w:val="20"/>
        </w:rPr>
        <w:t xml:space="preserve"> пункта 2 статьи 1 настоящего Закона, установив, что в период приостановления данный абзац действует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«в части третьей слова «учебных» и «учебным» исключить;».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7. Приостановить до 1 января 2020 года действие абзаца двенадцатого </w:t>
      </w:r>
      <w:r>
        <w:rPr>
          <w:rFonts w:ascii="Consolas"/>
          <w:b w:val="false"/>
          <w:i w:val="false"/>
          <w:color w:val="000000"/>
          <w:sz w:val="20"/>
        </w:rPr>
        <w:t>подпункта 51)</w:t>
      </w:r>
      <w:r>
        <w:rPr>
          <w:rFonts w:ascii="Consolas"/>
          <w:b w:val="false"/>
          <w:i w:val="false"/>
          <w:color w:val="000000"/>
          <w:sz w:val="20"/>
        </w:rPr>
        <w:t xml:space="preserve"> пункта 2 статьи 1 настоящего Закона, установив, что в период приостановления данный абзац действует в следующей редакции: 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1) со дня введения в действие настоящего Закона до 1 января 2017 года: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«2) организациях образования, реализующих образовательные программы технического и профессионального, послесреднего, высшего и послевузовского образования, не позже года первого выпуска специалистов;»;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2) с 1 января 2017 года до 1 января 2020 года: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«2) организациях образования, реализующих образовательные программы технического и профессионального, послесреднего, высшего и послевузовского образования в военных, специальных учебных заведениях, не позже года первого выпуска специалистов;».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8. Приостановить до 1 января 2020 года действие </w:t>
      </w:r>
      <w:r>
        <w:rPr>
          <w:rFonts w:ascii="Consolas"/>
          <w:b w:val="false"/>
          <w:i w:val="false"/>
          <w:color w:val="000000"/>
          <w:sz w:val="20"/>
        </w:rPr>
        <w:t>подпункта 54)</w:t>
      </w:r>
      <w:r>
        <w:rPr>
          <w:rFonts w:ascii="Consolas"/>
          <w:b w:val="false"/>
          <w:i w:val="false"/>
          <w:color w:val="000000"/>
          <w:sz w:val="20"/>
        </w:rPr>
        <w:t xml:space="preserve"> пункта 2 статьи 1 настоящего Закона, установив, что в период приостановления данный подпункт действует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1) со дня введения в действие настоящего Закона до 1 января 2017 года: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«54) в пункте 5-1 статьи 62 слово «учебных» исключить;»;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 w:val="false"/>
          <w:color w:val="000000"/>
          <w:sz w:val="20"/>
        </w:rPr>
        <w:t>
      2) с 1 января 2017 года до 1 января 2020 года: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«54) пункт 5-1 статьи 62 изложить в следующей редакции: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«5-1. Финансирование подготовки кадров с высшим образованием на основе образовательного гранта осуществляется в организациях образования, прошедших международную аккредитацию в зарубежных или национальных аккредитационных органах, являющихся полноправными членами международных европейских сетей по обеспечению качества образования и внесенных в реестр уполномоченного органа в области образования, за исключением военных, специальных учебных заведений.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      Финансирование подготовки кадров с послевузовским образованием на основе образовательного заказа осуществляется в организациях образования, прошедших международную аккредитацию в зарубежных или национальных аккредитационных органах, являющихся полноправными членами международных европейских сетей по обеспечению качества образования, внесенных в реестр уполномоченного органа в области образования, за исключением военных, специальных учебных заведений.».</w:t>
      </w:r>
    </w:p>
    <w:bookmarkEnd w:id="8"/>
    <w:p>
      <w:pPr>
        <w:spacing w:after="0"/>
        <w:ind w:left="0"/>
        <w:jc w:val="left"/>
      </w:pPr>
      <w:r>
        <w:rPr>
          <w:rFonts w:ascii="Consolas"/>
          <w:b w:val="false"/>
          <w:i/>
          <w:color w:val="000000"/>
          <w:sz w:val="20"/>
        </w:rPr>
        <w:t>      Президент</w:t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</w:t>
      </w:r>
      <w:r>
        <w:rPr>
          <w:rFonts w:ascii="Consolas"/>
          <w:b w:val="false"/>
          <w:i/>
          <w:color w:val="000000"/>
          <w:sz w:val="20"/>
        </w:rPr>
        <w:t>      Республики Казахстан                       Н. НАЗАРБАЕВ</w:t>
      </w:r>
    </w:p>
    <w:p>
      <w:pPr>
        <w:spacing w:after="0"/>
        <w:ind w:left="0"/>
        <w:jc w:val="left"/>
      </w:pPr>
      <w:r>
        <w:br/>
      </w:r>
      <w:r>
        <w:br/>
      </w:r>
      <w:r>
        <w:rPr>
          <w:rFonts w:ascii="Consolas"/>
          <w:b w:val="false"/>
          <w:i w:val="false"/>
          <w:color w:val="000000"/>
          <w:sz w:val="20"/>
        </w:rPr>
        <w:t>
				</w:t>
      </w:r>
    </w:p>
    <w:p>
      <w:pPr>
        <w:pStyle w:val="disclaimer"/>
      </w:pPr>
      <w:r>
        <w:rPr>
          <w:rFonts w:ascii="Consolas"/>
          <w:b w:val="false"/>
          <w:i w:val="false"/>
          <w:color w:val="000000"/>
        </w:rPr>
        <w:t>
					© 2012. РГП на ПХВ Республиканский центр правовой информации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Consolas" w:hAnsi="Consolas" w:eastAsia="Consolas" w:cs="Consola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Consolas" w:hAnsi="Consolas" w:eastAsia="Consolas" w:cs="Consola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Consolas" w:hAnsi="Consolas" w:eastAsia="Consolas" w:cs="Consola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Consolas" w:hAnsi="Consolas" w:eastAsia="Consolas" w:cs="Consola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Consolas" w:hAnsi="Consolas" w:eastAsia="Consolas" w:cs="Consolas"/>
    </w:rPr>
  </w:style>
  <w:style w:type="character" w:styleId="DefaultParagraphFont" w:default="true">
    <w:name w:val="Default Paragraph Font"/>
    <w:uiPriority w:val="1"/>
    <w:semiHidden/>
    <w:unhideWhenUsed/>
    <w:rPr>
      <w:rFonts w:ascii="Consolas" w:hAnsi="Consolas" w:eastAsia="Consolas" w:cs="Consolas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Consolas" w:hAnsi="Consolas" w:eastAsia="Consolas" w:cs="Consolas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Consolas" w:hAnsi="Consolas" w:eastAsia="Consolas" w:cs="Consolas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Consolas" w:hAnsi="Consolas" w:eastAsia="Consolas" w:cs="Consolas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Consolas" w:hAnsi="Consolas" w:eastAsia="Consolas" w:cs="Consolas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Consolas" w:hAnsi="Consolas" w:eastAsia="Consolas" w:cs="Consolas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Consolas" w:hAnsi="Consolas" w:eastAsia="Consolas" w:cs="Consolas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Consolas" w:hAnsi="Consolas" w:eastAsia="Consolas" w:cs="Consolas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Consolas" w:hAnsi="Consolas" w:eastAsia="Consolas" w:cs="Consolas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Consolas" w:hAnsi="Consolas" w:eastAsia="Consolas" w:cs="Consolas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Consolas" w:hAnsi="Consolas" w:eastAsia="Consolas" w:cs="Consolas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Consolas" w:hAnsi="Consolas" w:eastAsia="Consolas" w:cs="Consolas"/>
    </w:rPr>
  </w:style>
  <w:style w:type="character" w:styleId="Emphasis">
    <w:name w:val="Emphasis"/>
    <w:basedOn w:val="DefaultParagraphFont"/>
    <w:uiPriority w:val="20"/>
    <w:qFormat/>
    <w:rsid w:val="00D1197D"/>
    <w:rPr>
      <w:rFonts w:ascii="Consolas" w:hAnsi="Consolas" w:eastAsia="Consolas" w:cs="Consolas"/>
    </w:rPr>
  </w:style>
  <w:style w:type="character" w:styleId="Hyperlink">
    <w:name w:val="Hyperlink"/>
    <w:basedOn w:val="DefaultParagraphFont"/>
    <w:uiPriority w:val="99"/>
    <w:unhideWhenUsed/>
    <w:rPr>
      <w:rFonts w:ascii="Consolas" w:hAnsi="Consolas" w:eastAsia="Consolas" w:cs="Consolas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Consolas" w:hAnsi="Consolas" w:eastAsia="Consolas" w:cs="Consolas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Consolas" w:hAnsi="Consolas" w:eastAsia="Consolas" w:cs="Consola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Consolas" w:hAnsi="Consolas" w:eastAsia="Consolas" w:cs="Consolas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